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0F52" w14:textId="4BC613AD" w:rsidR="007B7420" w:rsidRPr="00715C1D" w:rsidRDefault="00117534" w:rsidP="00715C1D">
      <w:pPr>
        <w:pStyle w:val="Normal1"/>
        <w:jc w:val="center"/>
        <w:rPr>
          <w:b/>
          <w:sz w:val="28"/>
          <w:szCs w:val="24"/>
        </w:rPr>
      </w:pPr>
      <w:r w:rsidRPr="00715C1D">
        <w:rPr>
          <w:b/>
          <w:sz w:val="28"/>
          <w:szCs w:val="24"/>
        </w:rPr>
        <w:t>Relay for Life of Baldwin County 2017</w:t>
      </w:r>
      <w:r w:rsidR="007161D2">
        <w:rPr>
          <w:noProof/>
          <w:sz w:val="24"/>
          <w:szCs w:val="24"/>
        </w:rPr>
        <w:drawing>
          <wp:inline distT="0" distB="0" distL="0" distR="0" wp14:anchorId="207F1387" wp14:editId="7712A093">
            <wp:extent cx="75152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935" cy="7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A6519" w14:textId="0F829DA6" w:rsidR="007B7420" w:rsidRPr="00715C1D" w:rsidRDefault="007161D2" w:rsidP="007161D2">
      <w:pPr>
        <w:pStyle w:val="Normal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117534" w:rsidRPr="00715C1D">
        <w:rPr>
          <w:i/>
          <w:sz w:val="24"/>
          <w:szCs w:val="24"/>
        </w:rPr>
        <w:t>Cancer: not here, not there, not anywhere</w:t>
      </w:r>
    </w:p>
    <w:p w14:paraId="3DB565A6" w14:textId="77777777" w:rsidR="00715C1D" w:rsidRPr="00715C1D" w:rsidRDefault="00715C1D" w:rsidP="00715C1D">
      <w:pPr>
        <w:pStyle w:val="Normal1"/>
        <w:jc w:val="center"/>
        <w:rPr>
          <w:b/>
          <w:sz w:val="12"/>
          <w:szCs w:val="24"/>
        </w:rPr>
      </w:pPr>
    </w:p>
    <w:tbl>
      <w:tblPr>
        <w:tblStyle w:val="a"/>
        <w:tblW w:w="10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8515"/>
      </w:tblGrid>
      <w:tr w:rsidR="007B7420" w:rsidRPr="00715C1D" w14:paraId="2CB8F4D1" w14:textId="77777777" w:rsidTr="00117534">
        <w:trPr>
          <w:trHeight w:val="240"/>
          <w:jc w:val="center"/>
        </w:trPr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5B8E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15C1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5703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15C1D">
              <w:rPr>
                <w:b/>
                <w:sz w:val="24"/>
                <w:szCs w:val="24"/>
              </w:rPr>
              <w:t>Activity</w:t>
            </w:r>
          </w:p>
        </w:tc>
      </w:tr>
      <w:tr w:rsidR="007B7420" w:rsidRPr="00715C1D" w14:paraId="416B1D78" w14:textId="77777777" w:rsidTr="00117534">
        <w:trPr>
          <w:jc w:val="center"/>
        </w:trPr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D0E3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9:30AM-2:30PM </w:t>
            </w:r>
          </w:p>
          <w:p w14:paraId="3E1E81EF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3:30PM-6:00PM</w:t>
            </w:r>
          </w:p>
        </w:tc>
        <w:tc>
          <w:tcPr>
            <w:tcW w:w="8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B9620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Team Check In and Set Up</w:t>
            </w:r>
          </w:p>
        </w:tc>
      </w:tr>
      <w:tr w:rsidR="007B7420" w:rsidRPr="00715C1D" w14:paraId="1835D4B5" w14:textId="77777777" w:rsidTr="00117534">
        <w:trPr>
          <w:jc w:val="center"/>
        </w:trPr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66840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6:00PM-6:30PM</w:t>
            </w:r>
          </w:p>
        </w:tc>
        <w:tc>
          <w:tcPr>
            <w:tcW w:w="8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A290F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Midway Drill Team Performance</w:t>
            </w:r>
          </w:p>
        </w:tc>
      </w:tr>
      <w:tr w:rsidR="007B7420" w:rsidRPr="00715C1D" w14:paraId="1D45C552" w14:textId="77777777" w:rsidTr="00117534">
        <w:trPr>
          <w:jc w:val="center"/>
        </w:trPr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DD654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6:30PM-7:00PM</w:t>
            </w:r>
          </w:p>
        </w:tc>
        <w:tc>
          <w:tcPr>
            <w:tcW w:w="8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445A8" w14:textId="1669B0E1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Opening Ceremony</w:t>
            </w:r>
            <w:r w:rsidR="003140DD">
              <w:rPr>
                <w:sz w:val="24"/>
                <w:szCs w:val="24"/>
              </w:rPr>
              <w:t>- survivor/caregiver lap, sponsor lap, team lap</w:t>
            </w:r>
            <w:bookmarkStart w:id="0" w:name="_GoBack"/>
            <w:bookmarkEnd w:id="0"/>
          </w:p>
          <w:p w14:paraId="66712282" w14:textId="77777777" w:rsidR="007B7420" w:rsidRPr="00715C1D" w:rsidRDefault="00715C1D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Followed</w:t>
            </w:r>
            <w:r w:rsidR="00117534" w:rsidRPr="00715C1D">
              <w:rPr>
                <w:sz w:val="24"/>
                <w:szCs w:val="24"/>
              </w:rPr>
              <w:t xml:space="preserve"> by the Reading of Horton Hears a Who and then our Noise Lap</w:t>
            </w:r>
          </w:p>
        </w:tc>
      </w:tr>
      <w:tr w:rsidR="007B7420" w:rsidRPr="00715C1D" w14:paraId="42E1EF2B" w14:textId="77777777" w:rsidTr="00117534">
        <w:trPr>
          <w:jc w:val="center"/>
        </w:trPr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AA71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7:00PM</w:t>
            </w:r>
          </w:p>
        </w:tc>
        <w:tc>
          <w:tcPr>
            <w:tcW w:w="8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A67C0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Participants can begin sign up for Buffalo Wild Wings Challenge. </w:t>
            </w:r>
          </w:p>
          <w:p w14:paraId="43DAFB27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 xml:space="preserve">Open </w:t>
            </w:r>
            <w:r w:rsidR="00715C1D" w:rsidRPr="00715C1D">
              <w:rPr>
                <w:sz w:val="24"/>
                <w:szCs w:val="24"/>
              </w:rPr>
              <w:t>to first</w:t>
            </w:r>
            <w:r w:rsidRPr="00715C1D">
              <w:rPr>
                <w:sz w:val="24"/>
                <w:szCs w:val="24"/>
              </w:rPr>
              <w:t xml:space="preserve"> 10 participants.</w:t>
            </w:r>
          </w:p>
        </w:tc>
      </w:tr>
      <w:tr w:rsidR="007B7420" w:rsidRPr="00715C1D" w14:paraId="185D671D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122F4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7:15 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6DEC7" w14:textId="2FC937F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Children’s Lap followed by Costume Lap</w:t>
            </w:r>
          </w:p>
        </w:tc>
      </w:tr>
      <w:tr w:rsidR="007B7420" w:rsidRPr="00715C1D" w14:paraId="0BEE88EF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98FE3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7:30 PM-8:20PM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1D4D3" w14:textId="6722FAF2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Zumba</w:t>
            </w:r>
            <w:r w:rsidR="008710DC">
              <w:rPr>
                <w:sz w:val="24"/>
                <w:szCs w:val="24"/>
              </w:rPr>
              <w:t xml:space="preserve"> </w:t>
            </w:r>
          </w:p>
        </w:tc>
      </w:tr>
      <w:tr w:rsidR="007B7420" w:rsidRPr="00715C1D" w14:paraId="78B4859C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7EA0D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8:30PM-8:45PM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ADB87" w14:textId="40F6D9FC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GC Pep Band</w:t>
            </w:r>
          </w:p>
        </w:tc>
      </w:tr>
      <w:tr w:rsidR="007B7420" w:rsidRPr="00715C1D" w14:paraId="489A2CD6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69B05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9:00PM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5F7A5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Wild Wing Challenge Participants Report to Information Tent to sign waivers</w:t>
            </w:r>
          </w:p>
        </w:tc>
      </w:tr>
      <w:tr w:rsidR="007B7420" w:rsidRPr="00715C1D" w14:paraId="1D0D5F8C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6FAE9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9:00 PM-9:15PM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4AF6F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ACS CAN Lap (All ACS CAN Members meet at the information tent at 8:55PM)</w:t>
            </w:r>
          </w:p>
          <w:p w14:paraId="478B19A7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Conga Lap</w:t>
            </w:r>
          </w:p>
          <w:p w14:paraId="3E63FDD3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Purple Passion Lap</w:t>
            </w:r>
          </w:p>
        </w:tc>
      </w:tr>
      <w:tr w:rsidR="007B7420" w:rsidRPr="00715C1D" w14:paraId="48B46DCA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733CF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9:15PM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B5DA6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Buffalo Wild Wings Challenge will begin</w:t>
            </w:r>
          </w:p>
        </w:tc>
      </w:tr>
      <w:tr w:rsidR="007B7420" w:rsidRPr="00715C1D" w14:paraId="6FB26988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4B8F8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10:00 PM-10:30PM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8F315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Luminaria Ceremony</w:t>
            </w:r>
          </w:p>
        </w:tc>
      </w:tr>
      <w:tr w:rsidR="007B7420" w:rsidRPr="00715C1D" w14:paraId="766A4499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77ED1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10:30 PM-11:00PM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8EDDF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Scavenger Hunt (Announcement will be made shortly after Luminaria Ceremony ends to report to tent</w:t>
            </w:r>
            <w:r w:rsidR="00715C1D" w:rsidRPr="00715C1D">
              <w:rPr>
                <w:sz w:val="24"/>
                <w:szCs w:val="24"/>
              </w:rPr>
              <w:t xml:space="preserve"> to participate</w:t>
            </w:r>
            <w:r w:rsidRPr="00715C1D">
              <w:rPr>
                <w:sz w:val="24"/>
                <w:szCs w:val="24"/>
              </w:rPr>
              <w:t>)</w:t>
            </w:r>
          </w:p>
        </w:tc>
      </w:tr>
      <w:tr w:rsidR="007B7420" w:rsidRPr="00715C1D" w14:paraId="7ACEAC65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69173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11:00 PM-11:30PM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6C9F5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Line Dancing and random fun laps (No preparation needed!)</w:t>
            </w:r>
          </w:p>
        </w:tc>
      </w:tr>
      <w:tr w:rsidR="007B7420" w:rsidRPr="00715C1D" w14:paraId="21AA3027" w14:textId="77777777" w:rsidTr="00117534">
        <w:trPr>
          <w:jc w:val="center"/>
        </w:trPr>
        <w:tc>
          <w:tcPr>
            <w:tcW w:w="22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88A36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11:45 PM-Midnight</w:t>
            </w:r>
          </w:p>
        </w:tc>
        <w:tc>
          <w:tcPr>
            <w:tcW w:w="8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B2CA1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Closing Ceremonies</w:t>
            </w:r>
          </w:p>
          <w:p w14:paraId="230C15B9" w14:textId="77777777" w:rsidR="007B7420" w:rsidRPr="00715C1D" w:rsidRDefault="0011753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715C1D">
              <w:rPr>
                <w:sz w:val="24"/>
                <w:szCs w:val="24"/>
              </w:rPr>
              <w:t>Award Winners will be announced during Closing Ceremonies</w:t>
            </w:r>
          </w:p>
        </w:tc>
      </w:tr>
    </w:tbl>
    <w:p w14:paraId="190608C2" w14:textId="77777777" w:rsidR="007B7420" w:rsidRPr="00715C1D" w:rsidRDefault="007B7420">
      <w:pPr>
        <w:pStyle w:val="Normal1"/>
        <w:rPr>
          <w:sz w:val="16"/>
          <w:szCs w:val="24"/>
        </w:rPr>
      </w:pPr>
    </w:p>
    <w:p w14:paraId="178AC3FC" w14:textId="77777777" w:rsidR="007B7420" w:rsidRPr="00715C1D" w:rsidRDefault="00117534">
      <w:pPr>
        <w:pStyle w:val="Normal1"/>
        <w:jc w:val="center"/>
        <w:rPr>
          <w:b/>
          <w:sz w:val="28"/>
          <w:szCs w:val="24"/>
        </w:rPr>
      </w:pPr>
      <w:r w:rsidRPr="00715C1D">
        <w:rPr>
          <w:b/>
          <w:sz w:val="28"/>
          <w:szCs w:val="24"/>
        </w:rPr>
        <w:t>2017 Corporate Sponsors</w:t>
      </w:r>
    </w:p>
    <w:p w14:paraId="418D554A" w14:textId="77777777" w:rsidR="007B7420" w:rsidRPr="00715C1D" w:rsidRDefault="007B7420">
      <w:pPr>
        <w:pStyle w:val="Normal1"/>
        <w:rPr>
          <w:sz w:val="2"/>
          <w:szCs w:val="24"/>
        </w:rPr>
      </w:pPr>
    </w:p>
    <w:p w14:paraId="660DE14E" w14:textId="77777777" w:rsidR="007B7420" w:rsidRPr="00715C1D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>Platinum Level</w:t>
      </w:r>
      <w:r w:rsidR="00715C1D" w:rsidRPr="00715C1D">
        <w:rPr>
          <w:b/>
          <w:sz w:val="24"/>
          <w:szCs w:val="24"/>
        </w:rPr>
        <w:t xml:space="preserve">: </w:t>
      </w:r>
      <w:r w:rsidRPr="00715C1D">
        <w:rPr>
          <w:sz w:val="24"/>
          <w:szCs w:val="24"/>
        </w:rPr>
        <w:t>Mohawk</w:t>
      </w:r>
    </w:p>
    <w:p w14:paraId="3D895CFB" w14:textId="77777777" w:rsidR="007B7420" w:rsidRPr="00715C1D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>Gold Level</w:t>
      </w:r>
      <w:r w:rsidR="00715C1D" w:rsidRPr="00715C1D">
        <w:rPr>
          <w:b/>
          <w:sz w:val="24"/>
          <w:szCs w:val="24"/>
        </w:rPr>
        <w:t xml:space="preserve">: </w:t>
      </w:r>
      <w:proofErr w:type="spellStart"/>
      <w:r w:rsidRPr="00715C1D">
        <w:rPr>
          <w:sz w:val="24"/>
          <w:szCs w:val="24"/>
        </w:rPr>
        <w:t>Zschimmer</w:t>
      </w:r>
      <w:proofErr w:type="spellEnd"/>
      <w:r w:rsidRPr="00715C1D">
        <w:rPr>
          <w:sz w:val="24"/>
          <w:szCs w:val="24"/>
        </w:rPr>
        <w:t xml:space="preserve"> &amp; Schwarz and Beckham’s Used Cars</w:t>
      </w:r>
    </w:p>
    <w:p w14:paraId="59C0D562" w14:textId="77777777" w:rsidR="007B7420" w:rsidRPr="00715C1D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>Silver Level</w:t>
      </w:r>
      <w:r w:rsidR="00715C1D" w:rsidRPr="00715C1D">
        <w:rPr>
          <w:b/>
          <w:sz w:val="24"/>
          <w:szCs w:val="24"/>
        </w:rPr>
        <w:t xml:space="preserve">: </w:t>
      </w:r>
      <w:r w:rsidRPr="00715C1D">
        <w:rPr>
          <w:sz w:val="24"/>
          <w:szCs w:val="24"/>
        </w:rPr>
        <w:t xml:space="preserve">Century Bank &amp; Trust, Southeast </w:t>
      </w:r>
      <w:proofErr w:type="spellStart"/>
      <w:r w:rsidRPr="00715C1D">
        <w:rPr>
          <w:sz w:val="24"/>
          <w:szCs w:val="24"/>
        </w:rPr>
        <w:t>Powergen</w:t>
      </w:r>
      <w:proofErr w:type="spellEnd"/>
      <w:r w:rsidRPr="00715C1D">
        <w:rPr>
          <w:sz w:val="24"/>
          <w:szCs w:val="24"/>
        </w:rPr>
        <w:t>, LLC, and Georgia Cancer Specialists</w:t>
      </w:r>
    </w:p>
    <w:p w14:paraId="55C70663" w14:textId="77777777" w:rsidR="007B7420" w:rsidRPr="00715C1D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>Bronze Level</w:t>
      </w:r>
      <w:r w:rsidR="00715C1D" w:rsidRPr="00715C1D">
        <w:rPr>
          <w:b/>
          <w:sz w:val="24"/>
          <w:szCs w:val="24"/>
        </w:rPr>
        <w:t xml:space="preserve">: </w:t>
      </w:r>
      <w:r w:rsidRPr="00715C1D">
        <w:rPr>
          <w:sz w:val="24"/>
          <w:szCs w:val="24"/>
        </w:rPr>
        <w:t>Triumph Group and Robins Financial Credit Union</w:t>
      </w:r>
    </w:p>
    <w:p w14:paraId="4F4CF27C" w14:textId="77777777" w:rsidR="007B7420" w:rsidRPr="00715C1D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>Signature Level</w:t>
      </w:r>
      <w:r w:rsidR="00715C1D" w:rsidRPr="00715C1D">
        <w:rPr>
          <w:b/>
          <w:sz w:val="24"/>
          <w:szCs w:val="24"/>
        </w:rPr>
        <w:t xml:space="preserve">: </w:t>
      </w:r>
      <w:proofErr w:type="spellStart"/>
      <w:r w:rsidRPr="00715C1D">
        <w:rPr>
          <w:sz w:val="24"/>
          <w:szCs w:val="24"/>
        </w:rPr>
        <w:t>Childre</w:t>
      </w:r>
      <w:proofErr w:type="spellEnd"/>
      <w:r w:rsidRPr="00715C1D">
        <w:rPr>
          <w:sz w:val="24"/>
          <w:szCs w:val="24"/>
        </w:rPr>
        <w:t xml:space="preserve"> Nissan</w:t>
      </w:r>
    </w:p>
    <w:p w14:paraId="55FF55D0" w14:textId="77777777" w:rsidR="00715C1D" w:rsidRPr="00715C1D" w:rsidRDefault="00715C1D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 xml:space="preserve">Media Sponsors: </w:t>
      </w:r>
      <w:r w:rsidRPr="00715C1D">
        <w:rPr>
          <w:sz w:val="24"/>
          <w:szCs w:val="24"/>
        </w:rPr>
        <w:t>Leslie Outdoor Advertising, 103.9 The Dock, and Redline Aerial Photography</w:t>
      </w:r>
    </w:p>
    <w:p w14:paraId="3F8BF370" w14:textId="77777777" w:rsidR="00117534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b/>
          <w:sz w:val="24"/>
          <w:szCs w:val="24"/>
        </w:rPr>
        <w:t>In Kind</w:t>
      </w:r>
      <w:r w:rsidR="00715C1D" w:rsidRPr="00715C1D">
        <w:rPr>
          <w:b/>
          <w:sz w:val="24"/>
          <w:szCs w:val="24"/>
        </w:rPr>
        <w:t xml:space="preserve">: </w:t>
      </w:r>
      <w:r w:rsidRPr="00715C1D">
        <w:rPr>
          <w:sz w:val="24"/>
          <w:szCs w:val="24"/>
        </w:rPr>
        <w:t xml:space="preserve">Georgia Military College, Evergreen Storage, Buffalo Wild Wings, </w:t>
      </w:r>
      <w:r>
        <w:rPr>
          <w:sz w:val="24"/>
          <w:szCs w:val="24"/>
        </w:rPr>
        <w:t xml:space="preserve">and </w:t>
      </w:r>
    </w:p>
    <w:p w14:paraId="7706F896" w14:textId="77777777" w:rsidR="007B7420" w:rsidRPr="00715C1D" w:rsidRDefault="00117534" w:rsidP="00117534">
      <w:pPr>
        <w:pStyle w:val="Normal1"/>
        <w:spacing w:before="120"/>
        <w:ind w:left="-360"/>
        <w:jc w:val="center"/>
        <w:rPr>
          <w:sz w:val="24"/>
          <w:szCs w:val="24"/>
        </w:rPr>
      </w:pPr>
      <w:r w:rsidRPr="00715C1D">
        <w:rPr>
          <w:sz w:val="24"/>
          <w:szCs w:val="24"/>
        </w:rPr>
        <w:t>Milledgeville First United Methodist Church</w:t>
      </w:r>
    </w:p>
    <w:sectPr w:rsidR="007B7420" w:rsidRPr="00715C1D" w:rsidSect="00715C1D">
      <w:pgSz w:w="12240" w:h="15840"/>
      <w:pgMar w:top="81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0"/>
    <w:rsid w:val="00117534"/>
    <w:rsid w:val="00184A4C"/>
    <w:rsid w:val="003140DD"/>
    <w:rsid w:val="00715C1D"/>
    <w:rsid w:val="007161D2"/>
    <w:rsid w:val="007B7420"/>
    <w:rsid w:val="008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CB6F8"/>
  <w15:docId w15:val="{41733B5B-641D-4AA7-AB8A-E078E81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A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Glynne Lewis</dc:creator>
  <cp:lastModifiedBy>Jennifer Glynne Lewis</cp:lastModifiedBy>
  <cp:revision>2</cp:revision>
  <cp:lastPrinted>2017-04-17T17:38:00Z</cp:lastPrinted>
  <dcterms:created xsi:type="dcterms:W3CDTF">2017-04-17T17:38:00Z</dcterms:created>
  <dcterms:modified xsi:type="dcterms:W3CDTF">2017-04-17T17:38:00Z</dcterms:modified>
</cp:coreProperties>
</file>