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8F5" w:rsidRDefault="00755AC9" w:rsidP="00D6493B">
      <w:pPr>
        <w:jc w:val="center"/>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pPr>
      <w:r w:rsidRPr="00755AC9">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 xml:space="preserve">Relay </w:t>
      </w:r>
      <w:proofErr w:type="gramStart"/>
      <w:r w:rsidRPr="00755AC9">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For</w:t>
      </w:r>
      <w:proofErr w:type="gramEnd"/>
      <w:r w:rsidRPr="00755AC9">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 xml:space="preserve"> Life of </w:t>
      </w:r>
      <w:r w:rsidR="004248F5">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Marlboro</w:t>
      </w:r>
      <w:r w:rsidR="00FF2AD1">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 xml:space="preserve"> County</w:t>
      </w:r>
      <w:r w:rsidRPr="00755AC9">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 xml:space="preserve"> </w:t>
      </w:r>
    </w:p>
    <w:p w:rsidR="005E5D83" w:rsidRDefault="00755AC9" w:rsidP="00D6493B">
      <w:pPr>
        <w:jc w:val="center"/>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pPr>
      <w:r w:rsidRPr="00755AC9">
        <w:rPr>
          <w:b/>
          <w:color w:val="FFFFFF" w:themeColor="background1"/>
          <w:spacing w:val="10"/>
          <w:sz w:val="50"/>
          <w:szCs w:val="50"/>
          <w14:glow w14:rad="63500">
            <w14:schemeClr w14:val="accent4">
              <w14:alpha w14:val="60000"/>
              <w14:satMod w14:val="175000"/>
            </w14:schemeClr>
          </w14:glow>
          <w14:textOutline w14:w="12700" w14:cap="flat" w14:cmpd="sng" w14:algn="ctr">
            <w14:solidFill>
              <w14:srgbClr w14:val="7030A0"/>
            </w14:solidFill>
            <w14:prstDash w14:val="solid"/>
            <w14:round/>
          </w14:textOutline>
        </w:rPr>
        <w:t>Luminaria Form</w:t>
      </w:r>
    </w:p>
    <w:p w:rsidR="000337D5" w:rsidRDefault="00D06D20" w:rsidP="00755AC9">
      <w:pPr>
        <w:rPr>
          <w:b/>
          <w:color w:val="FFFFFF" w:themeColor="background1"/>
          <w:spacing w:val="10"/>
          <w:sz w:val="24"/>
          <w:szCs w:val="5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0337D5">
        <w:rPr>
          <w:b/>
          <w:noProof/>
          <w:color w:val="FFFFFF" w:themeColor="background1"/>
          <w:spacing w:val="10"/>
          <w:sz w:val="24"/>
          <w:szCs w:val="5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mc:AlternateContent>
          <mc:Choice Requires="wps">
            <w:drawing>
              <wp:anchor distT="0" distB="0" distL="114300" distR="114300" simplePos="0" relativeHeight="251667456" behindDoc="0" locked="0" layoutInCell="1" allowOverlap="1" wp14:anchorId="4F28B4DE" wp14:editId="67AF8482">
                <wp:simplePos x="0" y="0"/>
                <wp:positionH relativeFrom="column">
                  <wp:posOffset>2143125</wp:posOffset>
                </wp:positionH>
                <wp:positionV relativeFrom="paragraph">
                  <wp:posOffset>194310</wp:posOffset>
                </wp:positionV>
                <wp:extent cx="2374265" cy="4000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0050"/>
                        </a:xfrm>
                        <a:prstGeom prst="rect">
                          <a:avLst/>
                        </a:prstGeom>
                        <a:no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0337D5" w:rsidRPr="00D06D20" w:rsidRDefault="000337D5" w:rsidP="000337D5">
                            <w:pPr>
                              <w:jc w:val="center"/>
                              <w:rPr>
                                <w:b/>
                                <w:color w:val="FFFFFF" w:themeColor="background1"/>
                                <w:sz w:val="28"/>
                              </w:rPr>
                            </w:pPr>
                            <w:r w:rsidRPr="00D06D20">
                              <w:rPr>
                                <w:b/>
                                <w:color w:val="FFFFFF" w:themeColor="background1"/>
                                <w:sz w:val="28"/>
                              </w:rPr>
                              <w:t>What is the Luminaria Ceremony?</w:t>
                            </w:r>
                          </w:p>
                          <w:p w:rsidR="000337D5" w:rsidRDefault="000337D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28B4DE" id="_x0000_t202" coordsize="21600,21600" o:spt="202" path="m,l,21600r21600,l21600,xe">
                <v:stroke joinstyle="miter"/>
                <v:path gradientshapeok="t" o:connecttype="rect"/>
              </v:shapetype>
              <v:shape id="Text Box 2" o:spid="_x0000_s1026" type="#_x0000_t202" style="position:absolute;margin-left:168.75pt;margin-top:15.3pt;width:186.95pt;height:31.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" filled="f" stroked="f" strokeweight="2pt">
                <v:textbox>
                  <w:txbxContent>
                    <w:p w:rsidR="000337D5" w:rsidRPr="00D06D20" w:rsidRDefault="000337D5" w:rsidP="000337D5">
                      <w:pPr>
                        <w:jc w:val="center"/>
                        <w:rPr>
                          <w:b/>
                          <w:color w:val="FFFFFF" w:themeColor="background1"/>
                          <w:sz w:val="28"/>
                        </w:rPr>
                      </w:pPr>
                      <w:r w:rsidRPr="00D06D20">
                        <w:rPr>
                          <w:b/>
                          <w:color w:val="FFFFFF" w:themeColor="background1"/>
                          <w:sz w:val="28"/>
                        </w:rPr>
                        <w:t>What is the Luminaria Ceremony?</w:t>
                      </w:r>
                    </w:p>
                    <w:p w:rsidR="000337D5" w:rsidRDefault="000337D5"/>
                  </w:txbxContent>
                </v:textbox>
              </v:shape>
            </w:pict>
          </mc:Fallback>
        </mc:AlternateContent>
      </w:r>
      <w:r>
        <w:rPr>
          <w:noProof/>
          <w:color w:val="FFFFFF" w:themeColor="background1"/>
          <w:sz w:val="50"/>
          <w:szCs w:val="50"/>
        </w:rPr>
        <mc:AlternateContent>
          <mc:Choice Requires="wps">
            <w:drawing>
              <wp:anchor distT="0" distB="0" distL="114300" distR="114300" simplePos="0" relativeHeight="251657215" behindDoc="0" locked="0" layoutInCell="1" allowOverlap="1" wp14:anchorId="07841E83" wp14:editId="72933944">
                <wp:simplePos x="0" y="0"/>
                <wp:positionH relativeFrom="column">
                  <wp:posOffset>-152400</wp:posOffset>
                </wp:positionH>
                <wp:positionV relativeFrom="paragraph">
                  <wp:posOffset>184785</wp:posOffset>
                </wp:positionV>
                <wp:extent cx="7124700" cy="256222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7124700" cy="2562225"/>
                        </a:xfrm>
                        <a:prstGeom prst="roundRect">
                          <a:avLst/>
                        </a:prstGeom>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592F7E" id="Rounded Rectangle 4" o:spid="_x0000_s1026" style="position:absolute;margin-left:-12pt;margin-top:14.55pt;width:561pt;height:201.7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" fillcolor="#8064a2 [3207]" strokecolor="#7030a0" strokeweight="2pt"/>
            </w:pict>
          </mc:Fallback>
        </mc:AlternateContent>
      </w:r>
    </w:p>
    <w:p w:rsidR="000337D5" w:rsidRPr="000337D5" w:rsidRDefault="00D06D20" w:rsidP="000337D5">
      <w:pPr>
        <w:rPr>
          <w:sz w:val="24"/>
          <w:szCs w:val="50"/>
        </w:rPr>
      </w:pPr>
      <w:r w:rsidRPr="00755AC9">
        <w:rPr>
          <w:b/>
          <w:noProof/>
          <w:color w:val="FFFFFF" w:themeColor="background1"/>
          <w:spacing w:val="10"/>
          <w:sz w:val="24"/>
          <w:szCs w:val="5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mc:AlternateContent>
          <mc:Choice Requires="wps">
            <w:drawing>
              <wp:anchor distT="0" distB="0" distL="114300" distR="114300" simplePos="0" relativeHeight="251666432" behindDoc="0" locked="0" layoutInCell="1" allowOverlap="1" wp14:anchorId="5B22CBB8" wp14:editId="60EE3100">
                <wp:simplePos x="0" y="0"/>
                <wp:positionH relativeFrom="column">
                  <wp:posOffset>3562350</wp:posOffset>
                </wp:positionH>
                <wp:positionV relativeFrom="paragraph">
                  <wp:posOffset>170180</wp:posOffset>
                </wp:positionV>
                <wp:extent cx="3286125" cy="20955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095500"/>
                        </a:xfrm>
                        <a:prstGeom prst="rect">
                          <a:avLst/>
                        </a:prstGeom>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755AC9" w:rsidRPr="006C2D11" w:rsidRDefault="00755AC9" w:rsidP="000337D5">
                            <w:pPr>
                              <w:jc w:val="center"/>
                              <w:rPr>
                                <w:color w:val="FFFFFF" w:themeColor="background1"/>
                                <w:sz w:val="24"/>
                                <w:szCs w:val="24"/>
                              </w:rPr>
                            </w:pPr>
                            <w:r w:rsidRPr="006C2D11">
                              <w:rPr>
                                <w:color w:val="FFFFFF" w:themeColor="background1"/>
                                <w:sz w:val="24"/>
                                <w:szCs w:val="24"/>
                              </w:rPr>
                              <w:t>Luminarias can also be dedicated in support of a Relay participant, caregiver, or medical professional.  Each luminaria candle represents a person. They are our mothers, fathers, sisters, brothers, aunts, uncles, nieces, nephews, grandmothers, grandfathers, friends, coworkers, and so many others. Please consider lighting a candle for someone you love who has been affected by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2CBB8" id="_x0000_s1027" type="#_x0000_t202" style="position:absolute;margin-left:280.5pt;margin-top:13.4pt;width:258.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" fillcolor="#8064a2 [3207]" stroked="f" strokeweight="2pt">
                <v:textbox>
                  <w:txbxContent>
                    <w:p w:rsidR="00755AC9" w:rsidRPr="006C2D11" w:rsidRDefault="00755AC9" w:rsidP="000337D5">
                      <w:pPr>
                        <w:jc w:val="center"/>
                        <w:rPr>
                          <w:color w:val="FFFFFF" w:themeColor="background1"/>
                          <w:sz w:val="24"/>
                          <w:szCs w:val="24"/>
                        </w:rPr>
                      </w:pPr>
                      <w:r w:rsidRPr="006C2D11">
                        <w:rPr>
                          <w:color w:val="FFFFFF" w:themeColor="background1"/>
                          <w:sz w:val="24"/>
                          <w:szCs w:val="24"/>
                        </w:rPr>
                        <w:t>Luminarias can also be dedicated in support of a Relay participant, caregiver, or medical professional.  Each luminaria candle represents a person. They are our mothers, fathers, sisters, brothers, aunts, uncles, nieces, nephews, grandmothers, grandfathers, friends, coworkers, and so many others. Please consider lighting a candle for someone you love who has been affected by cancer.</w:t>
                      </w:r>
                    </w:p>
                  </w:txbxContent>
                </v:textbox>
              </v:shape>
            </w:pict>
          </mc:Fallback>
        </mc:AlternateContent>
      </w:r>
      <w:r w:rsidRPr="00755AC9">
        <w:rPr>
          <w:b/>
          <w:noProof/>
          <w:color w:val="FFFFFF" w:themeColor="background1"/>
          <w:spacing w:val="10"/>
          <w:sz w:val="24"/>
          <w:szCs w:val="5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mc:AlternateContent>
          <mc:Choice Requires="wps">
            <w:drawing>
              <wp:anchor distT="0" distB="0" distL="114300" distR="114300" simplePos="0" relativeHeight="251665408" behindDoc="0" locked="0" layoutInCell="1" allowOverlap="1" wp14:anchorId="05ACB6F9" wp14:editId="4DF41891">
                <wp:simplePos x="0" y="0"/>
                <wp:positionH relativeFrom="column">
                  <wp:posOffset>-19050</wp:posOffset>
                </wp:positionH>
                <wp:positionV relativeFrom="paragraph">
                  <wp:posOffset>198755</wp:posOffset>
                </wp:positionV>
                <wp:extent cx="3581400" cy="2085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085975"/>
                        </a:xfrm>
                        <a:prstGeom prst="rect">
                          <a:avLst/>
                        </a:prstGeom>
                        <a:no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755AC9" w:rsidRPr="006C2D11" w:rsidRDefault="00755AC9" w:rsidP="000337D5">
                            <w:pPr>
                              <w:jc w:val="center"/>
                              <w:rPr>
                                <w:color w:val="FFFFFF" w:themeColor="background1"/>
                                <w:sz w:val="24"/>
                                <w:szCs w:val="24"/>
                              </w:rPr>
                            </w:pPr>
                            <w:r w:rsidRPr="006C2D11">
                              <w:rPr>
                                <w:color w:val="FFFFFF" w:themeColor="background1"/>
                                <w:sz w:val="24"/>
                                <w:szCs w:val="24"/>
                              </w:rPr>
                              <w:t>The setting sun represents a cancer patient’s journey as they see the darkness and fear of their upcoming battle. At dusk Relayers honor those fighting and remember those lost during the luminaria ceremony. Luminaria bags are transformed and illuminated after dark. Each luminaria is personalized with a name, photo, message, or drawing in memory or in honor of a friend or loved one who has been affected by cancer.</w:t>
                            </w:r>
                          </w:p>
                          <w:p w:rsidR="00755AC9" w:rsidRPr="000337D5" w:rsidRDefault="00755AC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B6F9" id="_x0000_s1028" type="#_x0000_t202" style="position:absolute;margin-left:-1.5pt;margin-top:15.65pt;width:282pt;height:16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" filled="f" stroked="f" strokeweight="2pt">
                <v:textbox>
                  <w:txbxContent>
                    <w:p w:rsidR="00755AC9" w:rsidRPr="006C2D11" w:rsidRDefault="00755AC9" w:rsidP="000337D5">
                      <w:pPr>
                        <w:jc w:val="center"/>
                        <w:rPr>
                          <w:color w:val="FFFFFF" w:themeColor="background1"/>
                          <w:sz w:val="24"/>
                          <w:szCs w:val="24"/>
                        </w:rPr>
                      </w:pPr>
                      <w:r w:rsidRPr="006C2D11">
                        <w:rPr>
                          <w:color w:val="FFFFFF" w:themeColor="background1"/>
                          <w:sz w:val="24"/>
                          <w:szCs w:val="24"/>
                        </w:rPr>
                        <w:t>The setting sun represents a cancer patient’s journey as they see the darkness and fear of their upcoming battle. At dusk Relayers honor those fighting and remember those lost during the luminaria ceremony. Luminaria bags are transformed and illuminated after dark. Each luminaria is personalized with a name, photo, message, or drawing in memory or in honor of a friend or loved one who has been affected by cancer.</w:t>
                      </w:r>
                    </w:p>
                    <w:p w:rsidR="00755AC9" w:rsidRPr="000337D5" w:rsidRDefault="00755AC9">
                      <w:pPr>
                        <w:rPr>
                          <w:color w:val="FFFFFF" w:themeColor="background1"/>
                        </w:rPr>
                      </w:pPr>
                    </w:p>
                  </w:txbxContent>
                </v:textbox>
              </v:shape>
            </w:pict>
          </mc:Fallback>
        </mc:AlternateContent>
      </w:r>
    </w:p>
    <w:p w:rsidR="000337D5" w:rsidRPr="000337D5" w:rsidRDefault="000337D5" w:rsidP="000337D5">
      <w:pPr>
        <w:rPr>
          <w:sz w:val="24"/>
          <w:szCs w:val="50"/>
        </w:rPr>
      </w:pPr>
    </w:p>
    <w:p w:rsidR="000337D5" w:rsidRPr="000337D5" w:rsidRDefault="000337D5" w:rsidP="000337D5">
      <w:pPr>
        <w:rPr>
          <w:sz w:val="24"/>
          <w:szCs w:val="50"/>
        </w:rPr>
      </w:pPr>
    </w:p>
    <w:p w:rsidR="000337D5" w:rsidRPr="000337D5" w:rsidRDefault="000337D5" w:rsidP="000337D5">
      <w:pPr>
        <w:rPr>
          <w:sz w:val="24"/>
          <w:szCs w:val="50"/>
        </w:rPr>
      </w:pPr>
    </w:p>
    <w:p w:rsidR="000337D5" w:rsidRPr="000337D5" w:rsidRDefault="000337D5" w:rsidP="000337D5">
      <w:pPr>
        <w:rPr>
          <w:sz w:val="24"/>
          <w:szCs w:val="50"/>
        </w:rPr>
      </w:pPr>
    </w:p>
    <w:p w:rsidR="000337D5" w:rsidRPr="000337D5" w:rsidRDefault="000337D5" w:rsidP="000337D5">
      <w:pPr>
        <w:rPr>
          <w:sz w:val="24"/>
          <w:szCs w:val="50"/>
        </w:rPr>
      </w:pPr>
    </w:p>
    <w:p w:rsidR="000337D5" w:rsidRPr="000337D5" w:rsidRDefault="000337D5" w:rsidP="000337D5">
      <w:pPr>
        <w:rPr>
          <w:sz w:val="24"/>
          <w:szCs w:val="50"/>
        </w:rPr>
      </w:pPr>
    </w:p>
    <w:p w:rsidR="00923849" w:rsidRDefault="00D06D20" w:rsidP="000337D5">
      <w:pPr>
        <w:rPr>
          <w:sz w:val="24"/>
          <w:szCs w:val="50"/>
        </w:rPr>
      </w:pPr>
      <w:r>
        <w:rPr>
          <w:noProof/>
        </w:rPr>
        <mc:AlternateContent>
          <mc:Choice Requires="wps">
            <w:drawing>
              <wp:anchor distT="0" distB="0" distL="114300" distR="114300" simplePos="0" relativeHeight="251673600" behindDoc="0" locked="0" layoutInCell="1" allowOverlap="1" wp14:anchorId="3E22EE87" wp14:editId="5D258017">
                <wp:simplePos x="0" y="0"/>
                <wp:positionH relativeFrom="column">
                  <wp:posOffset>5438775</wp:posOffset>
                </wp:positionH>
                <wp:positionV relativeFrom="paragraph">
                  <wp:posOffset>287655</wp:posOffset>
                </wp:positionV>
                <wp:extent cx="762000" cy="1819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19275"/>
                        </a:xfrm>
                        <a:prstGeom prst="rect">
                          <a:avLst/>
                        </a:prstGeom>
                        <a:solidFill>
                          <a:srgbClr val="FFFFFF"/>
                        </a:solidFill>
                        <a:ln w="9525">
                          <a:noFill/>
                          <a:miter lim="800000"/>
                          <a:headEnd/>
                          <a:tailEnd/>
                        </a:ln>
                      </wps:spPr>
                      <wps:txbx>
                        <w:txbxContent>
                          <w:p w:rsidR="008014BB" w:rsidRDefault="008014BB">
                            <w:r>
                              <w:rPr>
                                <w:noProof/>
                              </w:rPr>
                              <w:drawing>
                                <wp:inline distT="0" distB="0" distL="0" distR="0" wp14:anchorId="6FDDC084" wp14:editId="292F6F95">
                                  <wp:extent cx="443013" cy="1647825"/>
                                  <wp:effectExtent l="0" t="0" r="0" b="0"/>
                                  <wp:docPr id="12" name="Picture 12" descr="http://orig06.deviantart.net/0d67/f/2010/288/a/c/tiki_torch_stock_tube_by_digitaltwist-d30se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ig06.deviantart.net/0d67/f/2010/288/a/c/tiki_torch_stock_tube_by_digitaltwist-d30seq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74" cy="16476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EE87" id="_x0000_s1029" type="#_x0000_t202" style="position:absolute;margin-left:428.25pt;margin-top:22.65pt;width:60pt;height:14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" stroked="f">
                <v:textbox>
                  <w:txbxContent>
                    <w:p w:rsidR="008014BB" w:rsidRDefault="008014BB">
                      <w:r>
                        <w:rPr>
                          <w:noProof/>
                        </w:rPr>
                        <w:drawing>
                          <wp:inline distT="0" distB="0" distL="0" distR="0" wp14:anchorId="6FDDC084" wp14:editId="292F6F95">
                            <wp:extent cx="443013" cy="1647825"/>
                            <wp:effectExtent l="0" t="0" r="0" b="0"/>
                            <wp:docPr id="12" name="Picture 12" descr="http://orig06.deviantart.net/0d67/f/2010/288/a/c/tiki_torch_stock_tube_by_digitaltwist-d30se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ig06.deviantart.net/0d67/f/2010/288/a/c/tiki_torch_stock_tube_by_digitaltwist-d30seq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74" cy="1647681"/>
                                    </a:xfrm>
                                    <a:prstGeom prst="rect">
                                      <a:avLst/>
                                    </a:prstGeom>
                                    <a:noFill/>
                                    <a:ln>
                                      <a:noFill/>
                                    </a:ln>
                                  </pic:spPr>
                                </pic:pic>
                              </a:graphicData>
                            </a:graphic>
                          </wp:inline>
                        </w:drawing>
                      </w:r>
                    </w:p>
                  </w:txbxContent>
                </v:textbox>
              </v:shape>
            </w:pict>
          </mc:Fallback>
        </mc:AlternateContent>
      </w:r>
      <w:r w:rsidRPr="000337D5">
        <w:rPr>
          <w:noProof/>
          <w:sz w:val="24"/>
          <w:szCs w:val="50"/>
        </w:rPr>
        <mc:AlternateContent>
          <mc:Choice Requires="wps">
            <w:drawing>
              <wp:anchor distT="0" distB="0" distL="114300" distR="114300" simplePos="0" relativeHeight="251671552" behindDoc="0" locked="0" layoutInCell="1" allowOverlap="1" wp14:anchorId="574F3003" wp14:editId="13F1CBC5">
                <wp:simplePos x="0" y="0"/>
                <wp:positionH relativeFrom="column">
                  <wp:posOffset>2124075</wp:posOffset>
                </wp:positionH>
                <wp:positionV relativeFrom="paragraph">
                  <wp:posOffset>335280</wp:posOffset>
                </wp:positionV>
                <wp:extent cx="1285875" cy="18478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47850"/>
                        </a:xfrm>
                        <a:prstGeom prst="rect">
                          <a:avLst/>
                        </a:prstGeom>
                        <a:solidFill>
                          <a:srgbClr val="FFFFFF"/>
                        </a:solidFill>
                        <a:ln w="9525">
                          <a:noFill/>
                          <a:miter lim="800000"/>
                          <a:headEnd/>
                          <a:tailEnd/>
                        </a:ln>
                      </wps:spPr>
                      <wps:txbx>
                        <w:txbxContent>
                          <w:p w:rsidR="000337D5" w:rsidRDefault="000337D5" w:rsidP="000337D5">
                            <w:pPr>
                              <w:jc w:val="center"/>
                            </w:pPr>
                            <w:r>
                              <w:rPr>
                                <w:noProof/>
                              </w:rPr>
                              <w:drawing>
                                <wp:inline distT="0" distB="0" distL="0" distR="0" wp14:anchorId="557F4C5C" wp14:editId="0FA13F7D">
                                  <wp:extent cx="819150" cy="14573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3707" cy="1465432"/>
                                          </a:xfrm>
                                          <a:prstGeom prst="rect">
                                            <a:avLst/>
                                          </a:prstGeom>
                                          <a:ln>
                                            <a:solidFill>
                                              <a:schemeClr val="bg1">
                                                <a:lumMod val="5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3003" id="_x0000_s1030" type="#_x0000_t202" style="position:absolute;margin-left:167.25pt;margin-top:26.4pt;width:101.2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" stroked="f">
                <v:textbox>
                  <w:txbxContent>
                    <w:p w:rsidR="000337D5" w:rsidRDefault="000337D5" w:rsidP="000337D5">
                      <w:pPr>
                        <w:jc w:val="center"/>
                      </w:pPr>
                      <w:r>
                        <w:rPr>
                          <w:noProof/>
                        </w:rPr>
                        <w:drawing>
                          <wp:inline distT="0" distB="0" distL="0" distR="0" wp14:anchorId="557F4C5C" wp14:editId="0FA13F7D">
                            <wp:extent cx="819150" cy="14573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23707" cy="1465432"/>
                                    </a:xfrm>
                                    <a:prstGeom prst="rect">
                                      <a:avLst/>
                                    </a:prstGeom>
                                    <a:ln>
                                      <a:solidFill>
                                        <a:schemeClr val="bg1">
                                          <a:lumMod val="50000"/>
                                        </a:schemeClr>
                                      </a:solidFill>
                                    </a:ln>
                                  </pic:spPr>
                                </pic:pic>
                              </a:graphicData>
                            </a:graphic>
                          </wp:inline>
                        </w:drawing>
                      </w:r>
                    </w:p>
                  </w:txbxContent>
                </v:textbox>
              </v:shape>
            </w:pict>
          </mc:Fallback>
        </mc:AlternateContent>
      </w:r>
    </w:p>
    <w:p w:rsidR="00923849" w:rsidRPr="00923849" w:rsidRDefault="00D06D20" w:rsidP="00923849">
      <w:pPr>
        <w:rPr>
          <w:sz w:val="24"/>
          <w:szCs w:val="50"/>
        </w:rPr>
      </w:pPr>
      <w:r w:rsidRPr="000337D5">
        <w:rPr>
          <w:noProof/>
          <w:sz w:val="24"/>
          <w:szCs w:val="50"/>
        </w:rPr>
        <mc:AlternateContent>
          <mc:Choice Requires="wps">
            <w:drawing>
              <wp:anchor distT="0" distB="0" distL="114300" distR="114300" simplePos="0" relativeHeight="251669504" behindDoc="0" locked="0" layoutInCell="1" allowOverlap="1" wp14:anchorId="630C5B74" wp14:editId="6C1D5D1D">
                <wp:simplePos x="0" y="0"/>
                <wp:positionH relativeFrom="column">
                  <wp:posOffset>3743325</wp:posOffset>
                </wp:positionH>
                <wp:positionV relativeFrom="paragraph">
                  <wp:posOffset>32385</wp:posOffset>
                </wp:positionV>
                <wp:extent cx="1123950" cy="1638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638300"/>
                        </a:xfrm>
                        <a:prstGeom prst="rect">
                          <a:avLst/>
                        </a:prstGeom>
                        <a:solidFill>
                          <a:srgbClr val="FFFFFF"/>
                        </a:solidFill>
                        <a:ln w="9525">
                          <a:noFill/>
                          <a:miter lim="800000"/>
                          <a:headEnd/>
                          <a:tailEnd/>
                        </a:ln>
                      </wps:spPr>
                      <wps:txbx>
                        <w:txbxContent>
                          <w:p w:rsidR="000337D5" w:rsidRDefault="000337D5" w:rsidP="000337D5">
                            <w:pPr>
                              <w:jc w:val="center"/>
                            </w:pPr>
                            <w:r>
                              <w:rPr>
                                <w:noProof/>
                              </w:rPr>
                              <w:drawing>
                                <wp:inline distT="0" distB="0" distL="0" distR="0" wp14:anchorId="743AB4EA" wp14:editId="0B3B7451">
                                  <wp:extent cx="752475" cy="145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55303" cy="14628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C5B74" id="_x0000_s1031" type="#_x0000_t202" style="position:absolute;margin-left:294.75pt;margin-top:2.55pt;width:88.5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" stroked="f">
                <v:textbox>
                  <w:txbxContent>
                    <w:p w:rsidR="000337D5" w:rsidRDefault="000337D5" w:rsidP="000337D5">
                      <w:pPr>
                        <w:jc w:val="center"/>
                      </w:pPr>
                      <w:r>
                        <w:rPr>
                          <w:noProof/>
                        </w:rPr>
                        <w:drawing>
                          <wp:inline distT="0" distB="0" distL="0" distR="0" wp14:anchorId="743AB4EA" wp14:editId="0B3B7451">
                            <wp:extent cx="752475" cy="145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55303" cy="146280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AA6586A" wp14:editId="0A9ADD43">
                <wp:simplePos x="0" y="0"/>
                <wp:positionH relativeFrom="column">
                  <wp:posOffset>885825</wp:posOffset>
                </wp:positionH>
                <wp:positionV relativeFrom="paragraph">
                  <wp:posOffset>60960</wp:posOffset>
                </wp:positionV>
                <wp:extent cx="847725" cy="14763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47725" cy="147637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CDD6" id="Rectangle 13" o:spid="_x0000_s1026" style="position:absolute;margin-left:69.75pt;margin-top:4.8pt;width:66.75pt;height:1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" fillcolor="white [3212]" strokecolor="#7f7f7f [1612]" strokeweight=".25pt"/>
            </w:pict>
          </mc:Fallback>
        </mc:AlternateContent>
      </w:r>
    </w:p>
    <w:p w:rsidR="00923849" w:rsidRPr="00923849" w:rsidRDefault="00923849" w:rsidP="00923849">
      <w:pPr>
        <w:rPr>
          <w:sz w:val="24"/>
          <w:szCs w:val="50"/>
        </w:rPr>
      </w:pPr>
    </w:p>
    <w:p w:rsidR="00923849" w:rsidRPr="00923849" w:rsidRDefault="00923849" w:rsidP="00923849">
      <w:pPr>
        <w:rPr>
          <w:sz w:val="24"/>
          <w:szCs w:val="50"/>
        </w:rPr>
      </w:pPr>
    </w:p>
    <w:p w:rsidR="00923849" w:rsidRPr="00923849" w:rsidRDefault="00D06D20" w:rsidP="00923849">
      <w:pPr>
        <w:rPr>
          <w:sz w:val="24"/>
          <w:szCs w:val="50"/>
        </w:rPr>
      </w:pPr>
      <w:r>
        <w:rPr>
          <w:noProof/>
        </w:rPr>
        <w:drawing>
          <wp:anchor distT="0" distB="0" distL="114300" distR="114300" simplePos="0" relativeHeight="251675648" behindDoc="0" locked="0" layoutInCell="1" allowOverlap="1" wp14:anchorId="37FE4973" wp14:editId="3154A050">
            <wp:simplePos x="0" y="0"/>
            <wp:positionH relativeFrom="column">
              <wp:posOffset>1437640</wp:posOffset>
            </wp:positionH>
            <wp:positionV relativeFrom="paragraph">
              <wp:posOffset>163830</wp:posOffset>
            </wp:positionV>
            <wp:extent cx="219075" cy="19875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198755"/>
                    </a:xfrm>
                    <a:prstGeom prst="rect">
                      <a:avLst/>
                    </a:prstGeom>
                  </pic:spPr>
                </pic:pic>
              </a:graphicData>
            </a:graphic>
            <wp14:sizeRelH relativeFrom="page">
              <wp14:pctWidth>0</wp14:pctWidth>
            </wp14:sizeRelH>
            <wp14:sizeRelV relativeFrom="page">
              <wp14:pctHeight>0</wp14:pctHeight>
            </wp14:sizeRelV>
          </wp:anchor>
        </w:drawing>
      </w:r>
    </w:p>
    <w:p w:rsidR="00923849" w:rsidRPr="00923849" w:rsidRDefault="00D06D20" w:rsidP="00923849">
      <w:pPr>
        <w:rPr>
          <w:sz w:val="24"/>
          <w:szCs w:val="50"/>
        </w:rPr>
      </w:pPr>
      <w:r w:rsidRPr="008014BB">
        <w:rPr>
          <w:noProof/>
          <w:sz w:val="24"/>
          <w:szCs w:val="50"/>
        </w:rPr>
        <mc:AlternateContent>
          <mc:Choice Requires="wps">
            <w:drawing>
              <wp:anchor distT="0" distB="0" distL="114300" distR="114300" simplePos="0" relativeHeight="251679744" behindDoc="0" locked="0" layoutInCell="1" allowOverlap="1" wp14:anchorId="7D17AAE7" wp14:editId="10046B23">
                <wp:simplePos x="0" y="0"/>
                <wp:positionH relativeFrom="column">
                  <wp:posOffset>571500</wp:posOffset>
                </wp:positionH>
                <wp:positionV relativeFrom="paragraph">
                  <wp:posOffset>250190</wp:posOffset>
                </wp:positionV>
                <wp:extent cx="5762625" cy="1403985"/>
                <wp:effectExtent l="0" t="0" r="9525"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solidFill>
                          <a:srgbClr val="FFFFFF"/>
                        </a:solidFill>
                        <a:ln w="9525">
                          <a:noFill/>
                          <a:miter lim="800000"/>
                          <a:headEnd/>
                          <a:tailEnd/>
                        </a:ln>
                      </wps:spPr>
                      <wps:txbx>
                        <w:txbxContent>
                          <w:p w:rsidR="008014BB" w:rsidRDefault="008014BB" w:rsidP="00534BAC">
                            <w:pPr>
                              <w:spacing w:line="240" w:lineRule="auto"/>
                              <w:contextualSpacing/>
                              <w:rPr>
                                <w:b/>
                              </w:rPr>
                            </w:pPr>
                            <w:r w:rsidRPr="008F4398">
                              <w:rPr>
                                <w:b/>
                              </w:rPr>
                              <w:t xml:space="preserve">      White Bag: $10</w:t>
                            </w:r>
                            <w:r w:rsidRPr="008F4398">
                              <w:rPr>
                                <w:b/>
                              </w:rPr>
                              <w:tab/>
                              <w:t xml:space="preserve">       Caregiver Bag:</w:t>
                            </w:r>
                            <w:r w:rsidR="00923849">
                              <w:rPr>
                                <w:b/>
                              </w:rPr>
                              <w:t xml:space="preserve"> $15</w:t>
                            </w:r>
                            <w:r w:rsidRPr="008F4398">
                              <w:rPr>
                                <w:b/>
                              </w:rPr>
                              <w:tab/>
                            </w:r>
                            <w:proofErr w:type="gramStart"/>
                            <w:r w:rsidRPr="008F4398">
                              <w:rPr>
                                <w:b/>
                              </w:rPr>
                              <w:tab/>
                              <w:t xml:space="preserve">  </w:t>
                            </w:r>
                            <w:r w:rsidR="00954204">
                              <w:rPr>
                                <w:b/>
                              </w:rPr>
                              <w:t>Gold</w:t>
                            </w:r>
                            <w:proofErr w:type="gramEnd"/>
                            <w:r w:rsidR="00954204">
                              <w:rPr>
                                <w:b/>
                              </w:rPr>
                              <w:t xml:space="preserve"> Bag: $20</w:t>
                            </w:r>
                            <w:r w:rsidR="000E28E6">
                              <w:rPr>
                                <w:b/>
                              </w:rPr>
                              <w:tab/>
                            </w:r>
                            <w:r w:rsidR="000E28E6">
                              <w:rPr>
                                <w:b/>
                              </w:rPr>
                              <w:tab/>
                              <w:t xml:space="preserve">    Torch: $5</w:t>
                            </w:r>
                            <w:r w:rsidRPr="008F4398">
                              <w:rPr>
                                <w:b/>
                              </w:rPr>
                              <w:t>0</w:t>
                            </w:r>
                          </w:p>
                          <w:p w:rsidR="00534BAC" w:rsidRPr="00534BAC" w:rsidRDefault="00FD5AE7" w:rsidP="00534BAC">
                            <w:pPr>
                              <w:spacing w:line="240" w:lineRule="auto"/>
                              <w:contextualSpacing/>
                              <w:rPr>
                                <w:i/>
                                <w:color w:val="FF0000"/>
                              </w:rPr>
                            </w:pPr>
                            <w:r>
                              <w:rPr>
                                <w:b/>
                              </w:rPr>
                              <w:tab/>
                            </w:r>
                            <w:r>
                              <w:rPr>
                                <w:b/>
                              </w:rPr>
                              <w:tab/>
                            </w:r>
                            <w:r>
                              <w:rPr>
                                <w:b/>
                              </w:rPr>
                              <w:tab/>
                            </w:r>
                            <w:r>
                              <w:rPr>
                                <w:b/>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17AAE7" id="_x0000_t202" coordsize="21600,21600" o:spt="202" path="m,l,21600r21600,l21600,xe">
                <v:stroke joinstyle="miter"/>
                <v:path gradientshapeok="t" o:connecttype="rect"/>
              </v:shapetype>
              <v:shape id="_x0000_s1032" type="#_x0000_t202" style="position:absolute;margin-left:45pt;margin-top:19.7pt;width:453.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H1JA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" stroked="f">
                <v:textbox style="mso-fit-shape-to-text:t">
                  <w:txbxContent>
                    <w:p w:rsidR="008014BB" w:rsidRDefault="008014BB" w:rsidP="00534BAC">
                      <w:pPr>
                        <w:spacing w:line="240" w:lineRule="auto"/>
                        <w:contextualSpacing/>
                        <w:rPr>
                          <w:b/>
                        </w:rPr>
                      </w:pPr>
                      <w:r w:rsidRPr="008F4398">
                        <w:rPr>
                          <w:b/>
                        </w:rPr>
                        <w:t xml:space="preserve">      White Bag: $10</w:t>
                      </w:r>
                      <w:r w:rsidRPr="008F4398">
                        <w:rPr>
                          <w:b/>
                        </w:rPr>
                        <w:tab/>
                        <w:t xml:space="preserve">       Caregiver Bag:</w:t>
                      </w:r>
                      <w:r w:rsidR="00923849">
                        <w:rPr>
                          <w:b/>
                        </w:rPr>
                        <w:t xml:space="preserve"> $15</w:t>
                      </w:r>
                      <w:r w:rsidRPr="008F4398">
                        <w:rPr>
                          <w:b/>
                        </w:rPr>
                        <w:tab/>
                      </w:r>
                      <w:r w:rsidRPr="008F4398">
                        <w:rPr>
                          <w:b/>
                        </w:rPr>
                        <w:tab/>
                        <w:t xml:space="preserve">  </w:t>
                      </w:r>
                      <w:r w:rsidR="00954204">
                        <w:rPr>
                          <w:b/>
                        </w:rPr>
                        <w:t xml:space="preserve">Gold Bag: </w:t>
                      </w:r>
                      <w:r w:rsidR="00954204">
                        <w:rPr>
                          <w:b/>
                        </w:rPr>
                        <w:t>$20</w:t>
                      </w:r>
                      <w:bookmarkStart w:id="1" w:name="_GoBack"/>
                      <w:bookmarkEnd w:id="1"/>
                      <w:r w:rsidR="000E28E6">
                        <w:rPr>
                          <w:b/>
                        </w:rPr>
                        <w:tab/>
                      </w:r>
                      <w:r w:rsidR="000E28E6">
                        <w:rPr>
                          <w:b/>
                        </w:rPr>
                        <w:tab/>
                        <w:t xml:space="preserve">    Torch: $5</w:t>
                      </w:r>
                      <w:r w:rsidRPr="008F4398">
                        <w:rPr>
                          <w:b/>
                        </w:rPr>
                        <w:t>0</w:t>
                      </w:r>
                    </w:p>
                    <w:p w:rsidR="00534BAC" w:rsidRPr="00534BAC" w:rsidRDefault="00FD5AE7" w:rsidP="00534BAC">
                      <w:pPr>
                        <w:spacing w:line="240" w:lineRule="auto"/>
                        <w:contextualSpacing/>
                        <w:rPr>
                          <w:i/>
                          <w:color w:val="FF0000"/>
                        </w:rPr>
                      </w:pPr>
                      <w:r>
                        <w:rPr>
                          <w:b/>
                        </w:rPr>
                        <w:tab/>
                      </w:r>
                      <w:r>
                        <w:rPr>
                          <w:b/>
                        </w:rPr>
                        <w:tab/>
                      </w:r>
                      <w:r>
                        <w:rPr>
                          <w:b/>
                        </w:rPr>
                        <w:tab/>
                      </w:r>
                      <w:r>
                        <w:rPr>
                          <w:b/>
                        </w:rPr>
                        <w:tab/>
                        <w:t xml:space="preserve">     </w:t>
                      </w:r>
                    </w:p>
                  </w:txbxContent>
                </v:textbox>
              </v:shape>
            </w:pict>
          </mc:Fallback>
        </mc:AlternateContent>
      </w:r>
    </w:p>
    <w:p w:rsidR="00923849" w:rsidRPr="00923849" w:rsidRDefault="00923849" w:rsidP="00923849">
      <w:pPr>
        <w:rPr>
          <w:sz w:val="24"/>
          <w:szCs w:val="50"/>
        </w:rPr>
      </w:pPr>
    </w:p>
    <w:p w:rsidR="00755AC9" w:rsidRPr="00621DA7" w:rsidRDefault="00D06D20" w:rsidP="00923849">
      <w:pPr>
        <w:jc w:val="right"/>
        <w:rPr>
          <w:sz w:val="28"/>
          <w:szCs w:val="50"/>
        </w:rPr>
      </w:pPr>
      <w:r w:rsidRPr="008014BB">
        <w:rPr>
          <w:noProof/>
          <w:sz w:val="24"/>
          <w:szCs w:val="50"/>
        </w:rPr>
        <mc:AlternateContent>
          <mc:Choice Requires="wps">
            <w:drawing>
              <wp:anchor distT="0" distB="0" distL="114300" distR="114300" simplePos="0" relativeHeight="251681792" behindDoc="0" locked="0" layoutInCell="1" allowOverlap="1" wp14:anchorId="27F1AF7D" wp14:editId="7DE62134">
                <wp:simplePos x="0" y="0"/>
                <wp:positionH relativeFrom="column">
                  <wp:posOffset>419100</wp:posOffset>
                </wp:positionH>
                <wp:positionV relativeFrom="paragraph">
                  <wp:posOffset>216535</wp:posOffset>
                </wp:positionV>
                <wp:extent cx="5915025" cy="10477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47750"/>
                        </a:xfrm>
                        <a:prstGeom prst="rect">
                          <a:avLst/>
                        </a:prstGeom>
                        <a:solidFill>
                          <a:srgbClr val="FFFFFF"/>
                        </a:solidFill>
                        <a:ln w="9525">
                          <a:noFill/>
                          <a:miter lim="800000"/>
                          <a:headEnd/>
                          <a:tailEnd/>
                        </a:ln>
                      </wps:spPr>
                      <wps:txbx>
                        <w:txbxContent>
                          <w:p w:rsidR="008014BB" w:rsidRPr="00621DA7" w:rsidRDefault="00FD5AE7" w:rsidP="00621DA7">
                            <w:pPr>
                              <w:jc w:val="center"/>
                              <w:rPr>
                                <w:i/>
                                <w:sz w:val="24"/>
                              </w:rPr>
                            </w:pPr>
                            <w:r w:rsidRPr="00FD5AE7">
                              <w:rPr>
                                <w:i/>
                                <w:sz w:val="24"/>
                              </w:rPr>
                              <w:t xml:space="preserve">Please keep in mind </w:t>
                            </w:r>
                            <w:r>
                              <w:rPr>
                                <w:i/>
                                <w:sz w:val="24"/>
                              </w:rPr>
                              <w:t>we have a</w:t>
                            </w:r>
                            <w:r w:rsidR="008014BB" w:rsidRPr="00621DA7">
                              <w:rPr>
                                <w:i/>
                                <w:sz w:val="24"/>
                              </w:rPr>
                              <w:t xml:space="preserve"> Caregiver Luminaria Bag.  This is a way for survivors to honor their caregivers for all their help during their battle.  This will be a new part of the luminaria ceremony as caregivers do so much to help finish the fight against cancer</w:t>
                            </w:r>
                          </w:p>
                          <w:p w:rsidR="008014BB" w:rsidRPr="008014BB" w:rsidRDefault="008014BB" w:rsidP="00621DA7">
                            <w:pPr>
                              <w:jc w:val="center"/>
                              <w:rPr>
                                <w:sz w:val="20"/>
                              </w:rPr>
                            </w:pPr>
                            <w:r w:rsidRPr="008014BB">
                              <w:rPr>
                                <w:sz w:val="20"/>
                              </w:rPr>
                              <w:t>(Form on back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AF7D" id="_x0000_s1033" type="#_x0000_t202" style="position:absolute;left:0;text-align:left;margin-left:33pt;margin-top:17.05pt;width:465.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" stroked="f">
                <v:textbox>
                  <w:txbxContent>
                    <w:p w:rsidR="008014BB" w:rsidRPr="00621DA7" w:rsidRDefault="00FD5AE7" w:rsidP="00621DA7">
                      <w:pPr>
                        <w:jc w:val="center"/>
                        <w:rPr>
                          <w:i/>
                          <w:sz w:val="24"/>
                        </w:rPr>
                      </w:pPr>
                      <w:r w:rsidRPr="00FD5AE7">
                        <w:rPr>
                          <w:i/>
                          <w:sz w:val="24"/>
                        </w:rPr>
                        <w:t xml:space="preserve">Please keep in mind </w:t>
                      </w:r>
                      <w:r>
                        <w:rPr>
                          <w:i/>
                          <w:sz w:val="24"/>
                        </w:rPr>
                        <w:t>we have a</w:t>
                      </w:r>
                      <w:r w:rsidR="008014BB" w:rsidRPr="00621DA7">
                        <w:rPr>
                          <w:i/>
                          <w:sz w:val="24"/>
                        </w:rPr>
                        <w:t xml:space="preserve"> Caregiver Luminaria Bag.  This is a way for survivors to honor their caregivers for all their help during their battle.  This will be a new part of the luminaria ceremony as caregivers do so much to help finish the fight against cancer</w:t>
                      </w:r>
                    </w:p>
                    <w:p w:rsidR="008014BB" w:rsidRPr="008014BB" w:rsidRDefault="008014BB" w:rsidP="00621DA7">
                      <w:pPr>
                        <w:jc w:val="center"/>
                        <w:rPr>
                          <w:sz w:val="20"/>
                        </w:rPr>
                      </w:pPr>
                      <w:r w:rsidRPr="008014BB">
                        <w:rPr>
                          <w:sz w:val="20"/>
                        </w:rPr>
                        <w:t>(Form on back of page)</w:t>
                      </w:r>
                    </w:p>
                  </w:txbxContent>
                </v:textbox>
              </v:shape>
            </w:pict>
          </mc:Fallback>
        </mc:AlternateContent>
      </w:r>
    </w:p>
    <w:p w:rsidR="00923849" w:rsidRPr="00621DA7" w:rsidRDefault="00923849" w:rsidP="00923849">
      <w:pPr>
        <w:jc w:val="right"/>
        <w:rPr>
          <w:sz w:val="28"/>
          <w:szCs w:val="50"/>
        </w:rPr>
      </w:pPr>
    </w:p>
    <w:p w:rsidR="00D6493B" w:rsidRPr="00621DA7" w:rsidRDefault="00D6493B" w:rsidP="00923849">
      <w:pPr>
        <w:jc w:val="right"/>
        <w:rPr>
          <w:sz w:val="28"/>
          <w:szCs w:val="50"/>
        </w:rPr>
      </w:pPr>
    </w:p>
    <w:p w:rsidR="00D6493B" w:rsidRPr="00621DA7" w:rsidRDefault="00D6493B" w:rsidP="00D6493B">
      <w:pPr>
        <w:spacing w:line="240" w:lineRule="auto"/>
        <w:contextualSpacing/>
        <w:rPr>
          <w:szCs w:val="50"/>
        </w:rPr>
      </w:pPr>
    </w:p>
    <w:p w:rsidR="00D6493B" w:rsidRDefault="00910EED" w:rsidP="00923849">
      <w:pPr>
        <w:jc w:val="right"/>
        <w:rPr>
          <w:sz w:val="24"/>
          <w:szCs w:val="50"/>
        </w:rPr>
      </w:pPr>
      <w:r w:rsidRPr="00910EED">
        <w:rPr>
          <w:noProof/>
          <w:szCs w:val="50"/>
        </w:rPr>
        <mc:AlternateContent>
          <mc:Choice Requires="wps">
            <w:drawing>
              <wp:anchor distT="0" distB="0" distL="114300" distR="114300" simplePos="0" relativeHeight="251685888" behindDoc="0" locked="0" layoutInCell="1" allowOverlap="1" wp14:anchorId="1E36C66A" wp14:editId="366689E7">
                <wp:simplePos x="0" y="0"/>
                <wp:positionH relativeFrom="column">
                  <wp:posOffset>571500</wp:posOffset>
                </wp:positionH>
                <wp:positionV relativeFrom="paragraph">
                  <wp:posOffset>139700</wp:posOffset>
                </wp:positionV>
                <wp:extent cx="6010275" cy="13430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343025"/>
                        </a:xfrm>
                        <a:prstGeom prst="rect">
                          <a:avLst/>
                        </a:prstGeom>
                        <a:noFill/>
                        <a:ln w="9525">
                          <a:noFill/>
                          <a:miter lim="800000"/>
                          <a:headEnd/>
                          <a:tailEnd/>
                        </a:ln>
                      </wps:spPr>
                      <wps:txbx>
                        <w:txbxContent>
                          <w:p w:rsidR="004248F5" w:rsidRPr="00FD5AE7" w:rsidRDefault="004248F5" w:rsidP="00910EED">
                            <w:pPr>
                              <w:spacing w:line="240" w:lineRule="auto"/>
                              <w:contextualSpacing/>
                              <w:rPr>
                                <w:b/>
                                <w:color w:val="FFFFFF" w:themeColor="background1"/>
                                <w:sz w:val="24"/>
                                <w:szCs w:val="50"/>
                              </w:rPr>
                            </w:pPr>
                          </w:p>
                          <w:p w:rsidR="004248F5" w:rsidRPr="00FD5AE7" w:rsidRDefault="00FD5AE7" w:rsidP="00910EED">
                            <w:pPr>
                              <w:spacing w:line="240" w:lineRule="auto"/>
                              <w:contextualSpacing/>
                              <w:rPr>
                                <w:b/>
                                <w:color w:val="FFFFFF" w:themeColor="background1"/>
                                <w:sz w:val="24"/>
                                <w:szCs w:val="50"/>
                              </w:rPr>
                            </w:pPr>
                            <w:r w:rsidRPr="00FD5AE7">
                              <w:rPr>
                                <w:b/>
                                <w:color w:val="FFFFFF" w:themeColor="background1"/>
                                <w:sz w:val="24"/>
                                <w:szCs w:val="50"/>
                              </w:rPr>
                              <w:t>*Luminary can also be purchased online at www.relayforlife.org/marlborosc</w:t>
                            </w:r>
                          </w:p>
                          <w:p w:rsidR="00910EED" w:rsidRPr="00910EED" w:rsidRDefault="00910EED" w:rsidP="00910EED">
                            <w:pPr>
                              <w:spacing w:line="240" w:lineRule="auto"/>
                              <w:contextualSpacing/>
                              <w:rPr>
                                <w:b/>
                                <w:color w:val="FFFFFF" w:themeColor="background1"/>
                                <w:sz w:val="24"/>
                                <w:szCs w:val="50"/>
                                <w:u w:val="single"/>
                              </w:rPr>
                            </w:pPr>
                            <w:r w:rsidRPr="00910EED">
                              <w:rPr>
                                <w:b/>
                                <w:color w:val="FFFFFF" w:themeColor="background1"/>
                                <w:sz w:val="24"/>
                                <w:szCs w:val="50"/>
                                <w:u w:val="single"/>
                              </w:rPr>
                              <w:t>Important Dates:</w:t>
                            </w:r>
                          </w:p>
                          <w:p w:rsidR="00910EED" w:rsidRPr="00910EED" w:rsidRDefault="00FD5AE7" w:rsidP="00910EED">
                            <w:pPr>
                              <w:spacing w:line="240" w:lineRule="auto"/>
                              <w:ind w:left="720"/>
                              <w:contextualSpacing/>
                              <w:rPr>
                                <w:color w:val="FFFFFF" w:themeColor="background1"/>
                                <w:sz w:val="24"/>
                                <w:szCs w:val="50"/>
                              </w:rPr>
                            </w:pPr>
                            <w:r>
                              <w:rPr>
                                <w:b/>
                                <w:color w:val="FFFFFF" w:themeColor="background1"/>
                                <w:sz w:val="24"/>
                                <w:szCs w:val="50"/>
                              </w:rPr>
                              <w:t>05/10/2017</w:t>
                            </w:r>
                            <w:r w:rsidR="00910EED" w:rsidRPr="00910EED">
                              <w:rPr>
                                <w:color w:val="FFFFFF" w:themeColor="background1"/>
                                <w:sz w:val="24"/>
                                <w:szCs w:val="50"/>
                              </w:rPr>
                              <w:t xml:space="preserve">    Last Day to purchase a Torch</w:t>
                            </w:r>
                            <w:r w:rsidR="004248F5">
                              <w:rPr>
                                <w:color w:val="FFFFFF" w:themeColor="background1"/>
                                <w:sz w:val="24"/>
                                <w:szCs w:val="50"/>
                              </w:rPr>
                              <w:t xml:space="preserve"> </w:t>
                            </w:r>
                          </w:p>
                          <w:p w:rsidR="00910EED" w:rsidRPr="00910EED" w:rsidRDefault="004248F5" w:rsidP="00910EED">
                            <w:pPr>
                              <w:spacing w:line="240" w:lineRule="auto"/>
                              <w:ind w:left="720"/>
                              <w:contextualSpacing/>
                              <w:rPr>
                                <w:color w:val="FFFFFF" w:themeColor="background1"/>
                                <w:sz w:val="24"/>
                                <w:szCs w:val="50"/>
                              </w:rPr>
                            </w:pPr>
                            <w:r>
                              <w:rPr>
                                <w:b/>
                                <w:color w:val="FFFFFF" w:themeColor="background1"/>
                                <w:sz w:val="24"/>
                                <w:szCs w:val="50"/>
                              </w:rPr>
                              <w:t>05/</w:t>
                            </w:r>
                            <w:r w:rsidR="00FD5AE7">
                              <w:rPr>
                                <w:b/>
                                <w:color w:val="FFFFFF" w:themeColor="background1"/>
                                <w:sz w:val="24"/>
                                <w:szCs w:val="50"/>
                              </w:rPr>
                              <w:t>20</w:t>
                            </w:r>
                            <w:r w:rsidR="00802E2F">
                              <w:rPr>
                                <w:b/>
                                <w:color w:val="FFFFFF" w:themeColor="background1"/>
                                <w:sz w:val="24"/>
                                <w:szCs w:val="50"/>
                              </w:rPr>
                              <w:t>/</w:t>
                            </w:r>
                            <w:r w:rsidR="00FD5AE7">
                              <w:rPr>
                                <w:b/>
                                <w:color w:val="FFFFFF" w:themeColor="background1"/>
                                <w:sz w:val="24"/>
                                <w:szCs w:val="50"/>
                              </w:rPr>
                              <w:t>2017</w:t>
                            </w:r>
                            <w:r w:rsidR="00910EED" w:rsidRPr="00910EED">
                              <w:rPr>
                                <w:color w:val="FFFFFF" w:themeColor="background1"/>
                                <w:sz w:val="24"/>
                                <w:szCs w:val="50"/>
                              </w:rPr>
                              <w:t xml:space="preserve">   Relay F</w:t>
                            </w:r>
                            <w:bookmarkStart w:id="0" w:name="_GoBack"/>
                            <w:bookmarkEnd w:id="0"/>
                            <w:r w:rsidR="00910EED" w:rsidRPr="00910EED">
                              <w:rPr>
                                <w:color w:val="FFFFFF" w:themeColor="background1"/>
                                <w:sz w:val="24"/>
                                <w:szCs w:val="50"/>
                              </w:rPr>
                              <w:t>or Life: Lum</w:t>
                            </w:r>
                            <w:r>
                              <w:rPr>
                                <w:color w:val="FFFFFF" w:themeColor="background1"/>
                                <w:sz w:val="24"/>
                                <w:szCs w:val="50"/>
                              </w:rPr>
                              <w:t>inaria Ceremony will start at 9</w:t>
                            </w:r>
                            <w:r w:rsidR="00910EED" w:rsidRPr="00910EED">
                              <w:rPr>
                                <w:color w:val="FFFFFF" w:themeColor="background1"/>
                                <w:sz w:val="24"/>
                                <w:szCs w:val="50"/>
                              </w:rPr>
                              <w:t>pm</w:t>
                            </w:r>
                          </w:p>
                          <w:p w:rsidR="00910EED" w:rsidRPr="00910EED" w:rsidRDefault="00910EED" w:rsidP="00910EED">
                            <w:pPr>
                              <w:rPr>
                                <w:color w:val="FFFFFF" w:themeColor="background1"/>
                                <w:sz w:val="24"/>
                                <w:szCs w:val="50"/>
                              </w:rPr>
                            </w:pPr>
                          </w:p>
                          <w:p w:rsidR="00910EED" w:rsidRPr="00910EED" w:rsidRDefault="00910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C66A" id="_x0000_s1034" type="#_x0000_t202" style="position:absolute;left:0;text-align:left;margin-left:45pt;margin-top:11pt;width:473.25pt;height:10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" filled="f" stroked="f">
                <v:textbox>
                  <w:txbxContent>
                    <w:p w:rsidR="004248F5" w:rsidRPr="00FD5AE7" w:rsidRDefault="004248F5" w:rsidP="00910EED">
                      <w:pPr>
                        <w:spacing w:line="240" w:lineRule="auto"/>
                        <w:contextualSpacing/>
                        <w:rPr>
                          <w:b/>
                          <w:color w:val="FFFFFF" w:themeColor="background1"/>
                          <w:sz w:val="24"/>
                          <w:szCs w:val="50"/>
                        </w:rPr>
                      </w:pPr>
                    </w:p>
                    <w:p w:rsidR="004248F5" w:rsidRPr="00FD5AE7" w:rsidRDefault="00FD5AE7" w:rsidP="00910EED">
                      <w:pPr>
                        <w:spacing w:line="240" w:lineRule="auto"/>
                        <w:contextualSpacing/>
                        <w:rPr>
                          <w:b/>
                          <w:color w:val="FFFFFF" w:themeColor="background1"/>
                          <w:sz w:val="24"/>
                          <w:szCs w:val="50"/>
                        </w:rPr>
                      </w:pPr>
                      <w:r w:rsidRPr="00FD5AE7">
                        <w:rPr>
                          <w:b/>
                          <w:color w:val="FFFFFF" w:themeColor="background1"/>
                          <w:sz w:val="24"/>
                          <w:szCs w:val="50"/>
                        </w:rPr>
                        <w:t>*Luminary can also be purchased online at www.relayforlife.org/marlborosc</w:t>
                      </w:r>
                    </w:p>
                    <w:p w:rsidR="00910EED" w:rsidRPr="00910EED" w:rsidRDefault="00910EED" w:rsidP="00910EED">
                      <w:pPr>
                        <w:spacing w:line="240" w:lineRule="auto"/>
                        <w:contextualSpacing/>
                        <w:rPr>
                          <w:b/>
                          <w:color w:val="FFFFFF" w:themeColor="background1"/>
                          <w:sz w:val="24"/>
                          <w:szCs w:val="50"/>
                          <w:u w:val="single"/>
                        </w:rPr>
                      </w:pPr>
                      <w:r w:rsidRPr="00910EED">
                        <w:rPr>
                          <w:b/>
                          <w:color w:val="FFFFFF" w:themeColor="background1"/>
                          <w:sz w:val="24"/>
                          <w:szCs w:val="50"/>
                          <w:u w:val="single"/>
                        </w:rPr>
                        <w:t>Important Dates:</w:t>
                      </w:r>
                    </w:p>
                    <w:p w:rsidR="00910EED" w:rsidRPr="00910EED" w:rsidRDefault="00FD5AE7" w:rsidP="00910EED">
                      <w:pPr>
                        <w:spacing w:line="240" w:lineRule="auto"/>
                        <w:ind w:left="720"/>
                        <w:contextualSpacing/>
                        <w:rPr>
                          <w:color w:val="FFFFFF" w:themeColor="background1"/>
                          <w:sz w:val="24"/>
                          <w:szCs w:val="50"/>
                        </w:rPr>
                      </w:pPr>
                      <w:r>
                        <w:rPr>
                          <w:b/>
                          <w:color w:val="FFFFFF" w:themeColor="background1"/>
                          <w:sz w:val="24"/>
                          <w:szCs w:val="50"/>
                        </w:rPr>
                        <w:t>05/10/2017</w:t>
                      </w:r>
                      <w:r w:rsidR="00910EED" w:rsidRPr="00910EED">
                        <w:rPr>
                          <w:color w:val="FFFFFF" w:themeColor="background1"/>
                          <w:sz w:val="24"/>
                          <w:szCs w:val="50"/>
                        </w:rPr>
                        <w:t xml:space="preserve">    Last Day to purchase a Torch</w:t>
                      </w:r>
                      <w:r w:rsidR="004248F5">
                        <w:rPr>
                          <w:color w:val="FFFFFF" w:themeColor="background1"/>
                          <w:sz w:val="24"/>
                          <w:szCs w:val="50"/>
                        </w:rPr>
                        <w:t xml:space="preserve"> </w:t>
                      </w:r>
                    </w:p>
                    <w:p w:rsidR="00910EED" w:rsidRPr="00910EED" w:rsidRDefault="004248F5" w:rsidP="00910EED">
                      <w:pPr>
                        <w:spacing w:line="240" w:lineRule="auto"/>
                        <w:ind w:left="720"/>
                        <w:contextualSpacing/>
                        <w:rPr>
                          <w:color w:val="FFFFFF" w:themeColor="background1"/>
                          <w:sz w:val="24"/>
                          <w:szCs w:val="50"/>
                        </w:rPr>
                      </w:pPr>
                      <w:r>
                        <w:rPr>
                          <w:b/>
                          <w:color w:val="FFFFFF" w:themeColor="background1"/>
                          <w:sz w:val="24"/>
                          <w:szCs w:val="50"/>
                        </w:rPr>
                        <w:t>05/</w:t>
                      </w:r>
                      <w:r w:rsidR="00FD5AE7">
                        <w:rPr>
                          <w:b/>
                          <w:color w:val="FFFFFF" w:themeColor="background1"/>
                          <w:sz w:val="24"/>
                          <w:szCs w:val="50"/>
                        </w:rPr>
                        <w:t>20</w:t>
                      </w:r>
                      <w:r w:rsidR="00802E2F">
                        <w:rPr>
                          <w:b/>
                          <w:color w:val="FFFFFF" w:themeColor="background1"/>
                          <w:sz w:val="24"/>
                          <w:szCs w:val="50"/>
                        </w:rPr>
                        <w:t>/</w:t>
                      </w:r>
                      <w:r w:rsidR="00FD5AE7">
                        <w:rPr>
                          <w:b/>
                          <w:color w:val="FFFFFF" w:themeColor="background1"/>
                          <w:sz w:val="24"/>
                          <w:szCs w:val="50"/>
                        </w:rPr>
                        <w:t>2017</w:t>
                      </w:r>
                      <w:r w:rsidR="00910EED" w:rsidRPr="00910EED">
                        <w:rPr>
                          <w:color w:val="FFFFFF" w:themeColor="background1"/>
                          <w:sz w:val="24"/>
                          <w:szCs w:val="50"/>
                        </w:rPr>
                        <w:t xml:space="preserve">   Relay For Life: Lum</w:t>
                      </w:r>
                      <w:r>
                        <w:rPr>
                          <w:color w:val="FFFFFF" w:themeColor="background1"/>
                          <w:sz w:val="24"/>
                          <w:szCs w:val="50"/>
                        </w:rPr>
                        <w:t>inaria Ceremony will start at 9</w:t>
                      </w:r>
                      <w:r w:rsidR="00910EED" w:rsidRPr="00910EED">
                        <w:rPr>
                          <w:color w:val="FFFFFF" w:themeColor="background1"/>
                          <w:sz w:val="24"/>
                          <w:szCs w:val="50"/>
                        </w:rPr>
                        <w:t>pm</w:t>
                      </w:r>
                    </w:p>
                    <w:p w:rsidR="00910EED" w:rsidRPr="00910EED" w:rsidRDefault="00910EED" w:rsidP="00910EED">
                      <w:pPr>
                        <w:rPr>
                          <w:color w:val="FFFFFF" w:themeColor="background1"/>
                          <w:sz w:val="24"/>
                          <w:szCs w:val="50"/>
                        </w:rPr>
                      </w:pPr>
                    </w:p>
                    <w:p w:rsidR="00910EED" w:rsidRPr="00910EED" w:rsidRDefault="00910EED"/>
                  </w:txbxContent>
                </v:textbox>
              </v:shape>
            </w:pict>
          </mc:Fallback>
        </mc:AlternateContent>
      </w:r>
      <w:r>
        <w:rPr>
          <w:noProof/>
          <w:color w:val="FFFFFF" w:themeColor="background1"/>
          <w:sz w:val="50"/>
          <w:szCs w:val="50"/>
        </w:rPr>
        <mc:AlternateContent>
          <mc:Choice Requires="wps">
            <w:drawing>
              <wp:anchor distT="0" distB="0" distL="114300" distR="114300" simplePos="0" relativeHeight="251683840" behindDoc="0" locked="0" layoutInCell="1" allowOverlap="1" wp14:anchorId="6560CBD4" wp14:editId="4D78613A">
                <wp:simplePos x="0" y="0"/>
                <wp:positionH relativeFrom="column">
                  <wp:posOffset>-19050</wp:posOffset>
                </wp:positionH>
                <wp:positionV relativeFrom="paragraph">
                  <wp:posOffset>229870</wp:posOffset>
                </wp:positionV>
                <wp:extent cx="6867525" cy="14954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6867525" cy="1495425"/>
                        </a:xfrm>
                        <a:prstGeom prst="roundRect">
                          <a:avLst/>
                        </a:prstGeom>
                        <a:solidFill>
                          <a:srgbClr val="8064A2"/>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92AD97" id="Rounded Rectangle 18" o:spid="_x0000_s1026" style="position:absolute;margin-left:-1.5pt;margin-top:18.1pt;width:540.75pt;height:11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" fillcolor="#8064a2" strokecolor="#7030a0" strokeweight="2pt"/>
            </w:pict>
          </mc:Fallback>
        </mc:AlternateContent>
      </w:r>
    </w:p>
    <w:p w:rsidR="00621DA7" w:rsidRDefault="00621DA7" w:rsidP="00923849">
      <w:pPr>
        <w:jc w:val="right"/>
        <w:rPr>
          <w:sz w:val="24"/>
          <w:szCs w:val="50"/>
        </w:rPr>
      </w:pPr>
    </w:p>
    <w:p w:rsidR="00621DA7" w:rsidRDefault="00621DA7" w:rsidP="00C507EB">
      <w:pPr>
        <w:spacing w:line="240" w:lineRule="auto"/>
        <w:contextualSpacing/>
        <w:rPr>
          <w:sz w:val="24"/>
          <w:szCs w:val="50"/>
        </w:rPr>
      </w:pPr>
    </w:p>
    <w:p w:rsidR="00910EED" w:rsidRDefault="00910EED" w:rsidP="00C507EB">
      <w:pPr>
        <w:spacing w:line="240" w:lineRule="auto"/>
        <w:contextualSpacing/>
        <w:rPr>
          <w:sz w:val="24"/>
          <w:szCs w:val="50"/>
        </w:rPr>
      </w:pPr>
    </w:p>
    <w:p w:rsidR="00910EED" w:rsidRDefault="00910EED" w:rsidP="00C507EB">
      <w:pPr>
        <w:spacing w:line="240" w:lineRule="auto"/>
        <w:contextualSpacing/>
        <w:rPr>
          <w:sz w:val="24"/>
          <w:szCs w:val="50"/>
        </w:rPr>
      </w:pPr>
    </w:p>
    <w:p w:rsidR="00910EED" w:rsidRDefault="00910EED" w:rsidP="00C507EB">
      <w:pPr>
        <w:spacing w:line="240" w:lineRule="auto"/>
        <w:contextualSpacing/>
        <w:rPr>
          <w:sz w:val="24"/>
          <w:szCs w:val="50"/>
        </w:rPr>
      </w:pPr>
    </w:p>
    <w:p w:rsidR="00C507EB" w:rsidRDefault="00C507EB" w:rsidP="00C507EB">
      <w:pPr>
        <w:spacing w:line="240" w:lineRule="auto"/>
        <w:contextualSpacing/>
        <w:rPr>
          <w:sz w:val="24"/>
          <w:szCs w:val="50"/>
        </w:rPr>
      </w:pPr>
      <w:r>
        <w:rPr>
          <w:sz w:val="24"/>
          <w:szCs w:val="50"/>
        </w:rPr>
        <w:t>Luminaria 1:        White $10</w:t>
      </w:r>
      <w:r>
        <w:rPr>
          <w:sz w:val="24"/>
          <w:szCs w:val="50"/>
        </w:rPr>
        <w:tab/>
      </w:r>
      <w:r>
        <w:rPr>
          <w:sz w:val="24"/>
          <w:szCs w:val="50"/>
        </w:rPr>
        <w:tab/>
        <w:t xml:space="preserve">     Caregiver $15</w:t>
      </w:r>
      <w:r>
        <w:rPr>
          <w:sz w:val="24"/>
          <w:szCs w:val="50"/>
        </w:rPr>
        <w:tab/>
      </w:r>
      <w:proofErr w:type="gramStart"/>
      <w:r>
        <w:rPr>
          <w:sz w:val="24"/>
          <w:szCs w:val="50"/>
        </w:rPr>
        <w:tab/>
        <w:t xml:space="preserve">  Gold</w:t>
      </w:r>
      <w:proofErr w:type="gramEnd"/>
      <w:r>
        <w:rPr>
          <w:sz w:val="24"/>
          <w:szCs w:val="50"/>
        </w:rPr>
        <w:t xml:space="preserve"> $25</w:t>
      </w:r>
      <w:r>
        <w:rPr>
          <w:sz w:val="24"/>
          <w:szCs w:val="50"/>
        </w:rPr>
        <w:tab/>
        <w:t xml:space="preserve"> </w:t>
      </w:r>
      <w:r>
        <w:rPr>
          <w:sz w:val="24"/>
          <w:szCs w:val="50"/>
        </w:rPr>
        <w:tab/>
        <w:t xml:space="preserve">  Torch $100</w:t>
      </w:r>
    </w:p>
    <w:p w:rsidR="00C507EB" w:rsidRPr="00C507EB" w:rsidRDefault="00C507EB" w:rsidP="00C507EB">
      <w:pPr>
        <w:spacing w:line="240" w:lineRule="auto"/>
        <w:contextualSpacing/>
        <w:rPr>
          <w:sz w:val="24"/>
          <w:szCs w:val="50"/>
        </w:rPr>
      </w:pPr>
      <w:r>
        <w:rPr>
          <w:sz w:val="18"/>
          <w:szCs w:val="50"/>
        </w:rPr>
        <w:t>(Circle above which bag you are purchasing)</w:t>
      </w:r>
    </w:p>
    <w:p w:rsidR="00C507EB" w:rsidRPr="00C507EB" w:rsidRDefault="00C507EB" w:rsidP="00C507EB">
      <w:pPr>
        <w:spacing w:line="240" w:lineRule="auto"/>
        <w:contextualSpacing/>
        <w:rPr>
          <w:sz w:val="18"/>
          <w:szCs w:val="50"/>
        </w:rPr>
      </w:pPr>
    </w:p>
    <w:p w:rsidR="00923849" w:rsidRDefault="00C507EB" w:rsidP="00923849">
      <w:pPr>
        <w:rPr>
          <w:sz w:val="24"/>
          <w:szCs w:val="50"/>
        </w:rPr>
      </w:pPr>
      <w:r>
        <w:rPr>
          <w:sz w:val="24"/>
          <w:szCs w:val="50"/>
        </w:rPr>
        <w:t xml:space="preserve">My gift in MEMORY </w:t>
      </w:r>
      <w:proofErr w:type="gramStart"/>
      <w:r>
        <w:rPr>
          <w:sz w:val="24"/>
          <w:szCs w:val="50"/>
        </w:rPr>
        <w:t>of:_</w:t>
      </w:r>
      <w:proofErr w:type="gramEnd"/>
      <w:r>
        <w:rPr>
          <w:sz w:val="24"/>
          <w:szCs w:val="50"/>
        </w:rPr>
        <w:t>_____________________________________________________________________</w:t>
      </w:r>
    </w:p>
    <w:p w:rsidR="00C507EB" w:rsidRDefault="00C507EB" w:rsidP="00923849">
      <w:pPr>
        <w:rPr>
          <w:sz w:val="24"/>
          <w:szCs w:val="50"/>
        </w:rPr>
      </w:pPr>
      <w:r>
        <w:rPr>
          <w:sz w:val="24"/>
          <w:szCs w:val="50"/>
        </w:rPr>
        <w:t xml:space="preserve">My gift HONORS the life </w:t>
      </w:r>
      <w:proofErr w:type="gramStart"/>
      <w:r>
        <w:rPr>
          <w:sz w:val="24"/>
          <w:szCs w:val="50"/>
        </w:rPr>
        <w:t>of:_</w:t>
      </w:r>
      <w:proofErr w:type="gramEnd"/>
      <w:r>
        <w:rPr>
          <w:sz w:val="24"/>
          <w:szCs w:val="50"/>
        </w:rPr>
        <w:t>__________________________________________________________________</w:t>
      </w:r>
    </w:p>
    <w:p w:rsidR="00C507EB" w:rsidRDefault="00C507EB" w:rsidP="00923849">
      <w:pPr>
        <w:rPr>
          <w:sz w:val="24"/>
          <w:szCs w:val="50"/>
        </w:rPr>
      </w:pPr>
      <w:r>
        <w:rPr>
          <w:sz w:val="24"/>
          <w:szCs w:val="50"/>
        </w:rPr>
        <w:t xml:space="preserve">My gift HONORS my </w:t>
      </w:r>
      <w:proofErr w:type="gramStart"/>
      <w:r>
        <w:rPr>
          <w:sz w:val="24"/>
          <w:szCs w:val="50"/>
        </w:rPr>
        <w:t>CAREGIVER:_</w:t>
      </w:r>
      <w:proofErr w:type="gramEnd"/>
      <w:r>
        <w:rPr>
          <w:sz w:val="24"/>
          <w:szCs w:val="50"/>
        </w:rPr>
        <w:t>______________________________________________________________</w:t>
      </w:r>
    </w:p>
    <w:p w:rsidR="00C507EB" w:rsidRPr="00076549" w:rsidRDefault="00C507EB" w:rsidP="00923849">
      <w:pPr>
        <w:rPr>
          <w:sz w:val="20"/>
          <w:szCs w:val="50"/>
        </w:rPr>
      </w:pPr>
    </w:p>
    <w:p w:rsidR="00C507EB" w:rsidRDefault="00C507EB" w:rsidP="00C507EB">
      <w:pPr>
        <w:spacing w:line="240" w:lineRule="auto"/>
        <w:contextualSpacing/>
        <w:rPr>
          <w:sz w:val="24"/>
          <w:szCs w:val="50"/>
        </w:rPr>
      </w:pPr>
      <w:r>
        <w:rPr>
          <w:sz w:val="24"/>
          <w:szCs w:val="50"/>
        </w:rPr>
        <w:t>Luminaria 2:        White $10</w:t>
      </w:r>
      <w:r>
        <w:rPr>
          <w:sz w:val="24"/>
          <w:szCs w:val="50"/>
        </w:rPr>
        <w:tab/>
      </w:r>
      <w:r>
        <w:rPr>
          <w:sz w:val="24"/>
          <w:szCs w:val="50"/>
        </w:rPr>
        <w:tab/>
        <w:t xml:space="preserve">     Caregiver $15</w:t>
      </w:r>
      <w:r>
        <w:rPr>
          <w:sz w:val="24"/>
          <w:szCs w:val="50"/>
        </w:rPr>
        <w:tab/>
      </w:r>
      <w:proofErr w:type="gramStart"/>
      <w:r>
        <w:rPr>
          <w:sz w:val="24"/>
          <w:szCs w:val="50"/>
        </w:rPr>
        <w:tab/>
        <w:t xml:space="preserve">  Gold</w:t>
      </w:r>
      <w:proofErr w:type="gramEnd"/>
      <w:r>
        <w:rPr>
          <w:sz w:val="24"/>
          <w:szCs w:val="50"/>
        </w:rPr>
        <w:t xml:space="preserve"> $25</w:t>
      </w:r>
      <w:r>
        <w:rPr>
          <w:sz w:val="24"/>
          <w:szCs w:val="50"/>
        </w:rPr>
        <w:tab/>
        <w:t xml:space="preserve"> </w:t>
      </w:r>
      <w:r>
        <w:rPr>
          <w:sz w:val="24"/>
          <w:szCs w:val="50"/>
        </w:rPr>
        <w:tab/>
        <w:t xml:space="preserve">  Torch $100</w:t>
      </w:r>
    </w:p>
    <w:p w:rsidR="00C507EB" w:rsidRPr="00C507EB" w:rsidRDefault="00C507EB" w:rsidP="00C507EB">
      <w:pPr>
        <w:spacing w:line="240" w:lineRule="auto"/>
        <w:contextualSpacing/>
        <w:rPr>
          <w:sz w:val="24"/>
          <w:szCs w:val="50"/>
        </w:rPr>
      </w:pPr>
      <w:r>
        <w:rPr>
          <w:sz w:val="18"/>
          <w:szCs w:val="50"/>
        </w:rPr>
        <w:t>(Circle above which bag you are purchasing)</w:t>
      </w:r>
    </w:p>
    <w:p w:rsidR="00C507EB" w:rsidRPr="00C507EB" w:rsidRDefault="00C507EB" w:rsidP="00C507EB">
      <w:pPr>
        <w:spacing w:line="240" w:lineRule="auto"/>
        <w:contextualSpacing/>
        <w:rPr>
          <w:sz w:val="18"/>
          <w:szCs w:val="50"/>
        </w:rPr>
      </w:pPr>
    </w:p>
    <w:p w:rsidR="00C507EB" w:rsidRDefault="00C507EB" w:rsidP="00C507EB">
      <w:pPr>
        <w:rPr>
          <w:sz w:val="24"/>
          <w:szCs w:val="50"/>
        </w:rPr>
      </w:pPr>
      <w:r>
        <w:rPr>
          <w:sz w:val="24"/>
          <w:szCs w:val="50"/>
        </w:rPr>
        <w:t xml:space="preserve">My gift in MEMORY </w:t>
      </w:r>
      <w:proofErr w:type="gramStart"/>
      <w:r>
        <w:rPr>
          <w:sz w:val="24"/>
          <w:szCs w:val="50"/>
        </w:rPr>
        <w:t>of:_</w:t>
      </w:r>
      <w:proofErr w:type="gramEnd"/>
      <w:r>
        <w:rPr>
          <w:sz w:val="24"/>
          <w:szCs w:val="50"/>
        </w:rPr>
        <w:t>_____________________________________________________________________</w:t>
      </w:r>
    </w:p>
    <w:p w:rsidR="00C507EB" w:rsidRDefault="00C507EB" w:rsidP="00C507EB">
      <w:pPr>
        <w:rPr>
          <w:sz w:val="24"/>
          <w:szCs w:val="50"/>
        </w:rPr>
      </w:pPr>
      <w:r>
        <w:rPr>
          <w:sz w:val="24"/>
          <w:szCs w:val="50"/>
        </w:rPr>
        <w:t xml:space="preserve">My gift HONORS the life </w:t>
      </w:r>
      <w:proofErr w:type="gramStart"/>
      <w:r>
        <w:rPr>
          <w:sz w:val="24"/>
          <w:szCs w:val="50"/>
        </w:rPr>
        <w:t>of:_</w:t>
      </w:r>
      <w:proofErr w:type="gramEnd"/>
      <w:r>
        <w:rPr>
          <w:sz w:val="24"/>
          <w:szCs w:val="50"/>
        </w:rPr>
        <w:t>__________________________________________________________________</w:t>
      </w:r>
    </w:p>
    <w:p w:rsidR="00C507EB" w:rsidRDefault="00C507EB" w:rsidP="00C507EB">
      <w:pPr>
        <w:rPr>
          <w:sz w:val="24"/>
          <w:szCs w:val="50"/>
        </w:rPr>
      </w:pPr>
      <w:r>
        <w:rPr>
          <w:sz w:val="24"/>
          <w:szCs w:val="50"/>
        </w:rPr>
        <w:t xml:space="preserve">My gift HONORS my </w:t>
      </w:r>
      <w:proofErr w:type="gramStart"/>
      <w:r>
        <w:rPr>
          <w:sz w:val="24"/>
          <w:szCs w:val="50"/>
        </w:rPr>
        <w:t>CAREGIVER:_</w:t>
      </w:r>
      <w:proofErr w:type="gramEnd"/>
      <w:r>
        <w:rPr>
          <w:sz w:val="24"/>
          <w:szCs w:val="50"/>
        </w:rPr>
        <w:t>______________________________________________________________</w:t>
      </w:r>
    </w:p>
    <w:p w:rsidR="00C507EB" w:rsidRPr="00076549" w:rsidRDefault="00C507EB" w:rsidP="00C507EB">
      <w:pPr>
        <w:rPr>
          <w:sz w:val="20"/>
          <w:szCs w:val="50"/>
        </w:rPr>
      </w:pPr>
    </w:p>
    <w:p w:rsidR="00C507EB" w:rsidRDefault="00C507EB" w:rsidP="00C507EB">
      <w:pPr>
        <w:spacing w:line="240" w:lineRule="auto"/>
        <w:contextualSpacing/>
        <w:rPr>
          <w:sz w:val="24"/>
          <w:szCs w:val="50"/>
        </w:rPr>
      </w:pPr>
      <w:r>
        <w:rPr>
          <w:sz w:val="24"/>
          <w:szCs w:val="50"/>
        </w:rPr>
        <w:t>Luminaria 3:        White $10</w:t>
      </w:r>
      <w:r>
        <w:rPr>
          <w:sz w:val="24"/>
          <w:szCs w:val="50"/>
        </w:rPr>
        <w:tab/>
      </w:r>
      <w:r>
        <w:rPr>
          <w:sz w:val="24"/>
          <w:szCs w:val="50"/>
        </w:rPr>
        <w:tab/>
        <w:t xml:space="preserve">     Caregiver $15</w:t>
      </w:r>
      <w:r>
        <w:rPr>
          <w:sz w:val="24"/>
          <w:szCs w:val="50"/>
        </w:rPr>
        <w:tab/>
      </w:r>
      <w:proofErr w:type="gramStart"/>
      <w:r>
        <w:rPr>
          <w:sz w:val="24"/>
          <w:szCs w:val="50"/>
        </w:rPr>
        <w:tab/>
        <w:t xml:space="preserve">  Gold</w:t>
      </w:r>
      <w:proofErr w:type="gramEnd"/>
      <w:r>
        <w:rPr>
          <w:sz w:val="24"/>
          <w:szCs w:val="50"/>
        </w:rPr>
        <w:t xml:space="preserve"> $25</w:t>
      </w:r>
      <w:r>
        <w:rPr>
          <w:sz w:val="24"/>
          <w:szCs w:val="50"/>
        </w:rPr>
        <w:tab/>
        <w:t xml:space="preserve"> </w:t>
      </w:r>
      <w:r>
        <w:rPr>
          <w:sz w:val="24"/>
          <w:szCs w:val="50"/>
        </w:rPr>
        <w:tab/>
        <w:t xml:space="preserve">  Torch $100</w:t>
      </w:r>
    </w:p>
    <w:p w:rsidR="00C507EB" w:rsidRPr="00C507EB" w:rsidRDefault="00C507EB" w:rsidP="00C507EB">
      <w:pPr>
        <w:spacing w:line="240" w:lineRule="auto"/>
        <w:contextualSpacing/>
        <w:rPr>
          <w:sz w:val="24"/>
          <w:szCs w:val="50"/>
        </w:rPr>
      </w:pPr>
      <w:r>
        <w:rPr>
          <w:sz w:val="18"/>
          <w:szCs w:val="50"/>
        </w:rPr>
        <w:t>(Circle above which bag you are purchasing)</w:t>
      </w:r>
    </w:p>
    <w:p w:rsidR="00C507EB" w:rsidRPr="00C507EB" w:rsidRDefault="00C507EB" w:rsidP="00C507EB">
      <w:pPr>
        <w:spacing w:line="240" w:lineRule="auto"/>
        <w:contextualSpacing/>
        <w:rPr>
          <w:sz w:val="18"/>
          <w:szCs w:val="50"/>
        </w:rPr>
      </w:pPr>
    </w:p>
    <w:p w:rsidR="00C507EB" w:rsidRDefault="00C507EB" w:rsidP="00C507EB">
      <w:pPr>
        <w:rPr>
          <w:sz w:val="24"/>
          <w:szCs w:val="50"/>
        </w:rPr>
      </w:pPr>
      <w:r>
        <w:rPr>
          <w:sz w:val="24"/>
          <w:szCs w:val="50"/>
        </w:rPr>
        <w:t xml:space="preserve">My gift in MEMORY </w:t>
      </w:r>
      <w:proofErr w:type="gramStart"/>
      <w:r>
        <w:rPr>
          <w:sz w:val="24"/>
          <w:szCs w:val="50"/>
        </w:rPr>
        <w:t>of:_</w:t>
      </w:r>
      <w:proofErr w:type="gramEnd"/>
      <w:r>
        <w:rPr>
          <w:sz w:val="24"/>
          <w:szCs w:val="50"/>
        </w:rPr>
        <w:t>_____________________________________________________________________</w:t>
      </w:r>
    </w:p>
    <w:p w:rsidR="00C507EB" w:rsidRDefault="00C507EB" w:rsidP="00C507EB">
      <w:pPr>
        <w:rPr>
          <w:sz w:val="24"/>
          <w:szCs w:val="50"/>
        </w:rPr>
      </w:pPr>
      <w:r>
        <w:rPr>
          <w:sz w:val="24"/>
          <w:szCs w:val="50"/>
        </w:rPr>
        <w:t xml:space="preserve">My gift HONORS the life </w:t>
      </w:r>
      <w:proofErr w:type="gramStart"/>
      <w:r>
        <w:rPr>
          <w:sz w:val="24"/>
          <w:szCs w:val="50"/>
        </w:rPr>
        <w:t>of:_</w:t>
      </w:r>
      <w:proofErr w:type="gramEnd"/>
      <w:r>
        <w:rPr>
          <w:sz w:val="24"/>
          <w:szCs w:val="50"/>
        </w:rPr>
        <w:t>__________________________________________________________________</w:t>
      </w:r>
    </w:p>
    <w:p w:rsidR="00C507EB" w:rsidRDefault="00C507EB" w:rsidP="00C507EB">
      <w:pPr>
        <w:rPr>
          <w:sz w:val="24"/>
          <w:szCs w:val="50"/>
        </w:rPr>
      </w:pPr>
      <w:r>
        <w:rPr>
          <w:sz w:val="24"/>
          <w:szCs w:val="50"/>
        </w:rPr>
        <w:t xml:space="preserve">My gift HONORS my </w:t>
      </w:r>
      <w:proofErr w:type="gramStart"/>
      <w:r>
        <w:rPr>
          <w:sz w:val="24"/>
          <w:szCs w:val="50"/>
        </w:rPr>
        <w:t>CAREGIVER:_</w:t>
      </w:r>
      <w:proofErr w:type="gramEnd"/>
      <w:r>
        <w:rPr>
          <w:sz w:val="24"/>
          <w:szCs w:val="50"/>
        </w:rPr>
        <w:t>______________________________________________________________</w:t>
      </w:r>
    </w:p>
    <w:p w:rsidR="00C507EB" w:rsidRPr="00076549" w:rsidRDefault="00C507EB" w:rsidP="00C507EB">
      <w:pPr>
        <w:rPr>
          <w:sz w:val="20"/>
          <w:szCs w:val="50"/>
        </w:rPr>
      </w:pPr>
    </w:p>
    <w:p w:rsidR="00C507EB" w:rsidRDefault="00C507EB" w:rsidP="00C507EB">
      <w:pPr>
        <w:spacing w:line="240" w:lineRule="auto"/>
        <w:contextualSpacing/>
        <w:rPr>
          <w:sz w:val="24"/>
          <w:szCs w:val="50"/>
        </w:rPr>
      </w:pPr>
      <w:r>
        <w:rPr>
          <w:sz w:val="24"/>
          <w:szCs w:val="50"/>
        </w:rPr>
        <w:t>Luminaria 4:        White $10</w:t>
      </w:r>
      <w:r>
        <w:rPr>
          <w:sz w:val="24"/>
          <w:szCs w:val="50"/>
        </w:rPr>
        <w:tab/>
      </w:r>
      <w:r>
        <w:rPr>
          <w:sz w:val="24"/>
          <w:szCs w:val="50"/>
        </w:rPr>
        <w:tab/>
        <w:t xml:space="preserve">     Caregiver $15</w:t>
      </w:r>
      <w:r>
        <w:rPr>
          <w:sz w:val="24"/>
          <w:szCs w:val="50"/>
        </w:rPr>
        <w:tab/>
      </w:r>
      <w:proofErr w:type="gramStart"/>
      <w:r>
        <w:rPr>
          <w:sz w:val="24"/>
          <w:szCs w:val="50"/>
        </w:rPr>
        <w:tab/>
        <w:t xml:space="preserve">  Gold</w:t>
      </w:r>
      <w:proofErr w:type="gramEnd"/>
      <w:r>
        <w:rPr>
          <w:sz w:val="24"/>
          <w:szCs w:val="50"/>
        </w:rPr>
        <w:t xml:space="preserve"> $25</w:t>
      </w:r>
      <w:r>
        <w:rPr>
          <w:sz w:val="24"/>
          <w:szCs w:val="50"/>
        </w:rPr>
        <w:tab/>
        <w:t xml:space="preserve"> </w:t>
      </w:r>
      <w:r>
        <w:rPr>
          <w:sz w:val="24"/>
          <w:szCs w:val="50"/>
        </w:rPr>
        <w:tab/>
        <w:t xml:space="preserve">  Torch $100</w:t>
      </w:r>
    </w:p>
    <w:p w:rsidR="00C507EB" w:rsidRPr="00C507EB" w:rsidRDefault="00C507EB" w:rsidP="00C507EB">
      <w:pPr>
        <w:spacing w:line="240" w:lineRule="auto"/>
        <w:contextualSpacing/>
        <w:rPr>
          <w:sz w:val="24"/>
          <w:szCs w:val="50"/>
        </w:rPr>
      </w:pPr>
      <w:r>
        <w:rPr>
          <w:sz w:val="18"/>
          <w:szCs w:val="50"/>
        </w:rPr>
        <w:t>(Circle above which bag you are purchasing)</w:t>
      </w:r>
    </w:p>
    <w:p w:rsidR="00C507EB" w:rsidRPr="00C507EB" w:rsidRDefault="00C507EB" w:rsidP="00C507EB">
      <w:pPr>
        <w:spacing w:line="240" w:lineRule="auto"/>
        <w:contextualSpacing/>
        <w:rPr>
          <w:sz w:val="18"/>
          <w:szCs w:val="50"/>
        </w:rPr>
      </w:pPr>
    </w:p>
    <w:p w:rsidR="00C507EB" w:rsidRDefault="00C507EB" w:rsidP="00C507EB">
      <w:pPr>
        <w:rPr>
          <w:sz w:val="24"/>
          <w:szCs w:val="50"/>
        </w:rPr>
      </w:pPr>
      <w:r>
        <w:rPr>
          <w:sz w:val="24"/>
          <w:szCs w:val="50"/>
        </w:rPr>
        <w:t xml:space="preserve">My gift in MEMORY </w:t>
      </w:r>
      <w:proofErr w:type="gramStart"/>
      <w:r>
        <w:rPr>
          <w:sz w:val="24"/>
          <w:szCs w:val="50"/>
        </w:rPr>
        <w:t>of:_</w:t>
      </w:r>
      <w:proofErr w:type="gramEnd"/>
      <w:r>
        <w:rPr>
          <w:sz w:val="24"/>
          <w:szCs w:val="50"/>
        </w:rPr>
        <w:t>_____________________________________________________________________</w:t>
      </w:r>
    </w:p>
    <w:p w:rsidR="00C507EB" w:rsidRDefault="00C507EB" w:rsidP="00C507EB">
      <w:pPr>
        <w:rPr>
          <w:sz w:val="24"/>
          <w:szCs w:val="50"/>
        </w:rPr>
      </w:pPr>
      <w:r>
        <w:rPr>
          <w:sz w:val="24"/>
          <w:szCs w:val="50"/>
        </w:rPr>
        <w:t xml:space="preserve">My gift HONORS the life </w:t>
      </w:r>
      <w:proofErr w:type="gramStart"/>
      <w:r>
        <w:rPr>
          <w:sz w:val="24"/>
          <w:szCs w:val="50"/>
        </w:rPr>
        <w:t>of:_</w:t>
      </w:r>
      <w:proofErr w:type="gramEnd"/>
      <w:r>
        <w:rPr>
          <w:sz w:val="24"/>
          <w:szCs w:val="50"/>
        </w:rPr>
        <w:t>__________________________________________________________________</w:t>
      </w:r>
    </w:p>
    <w:p w:rsidR="00621DA7" w:rsidRDefault="00C507EB" w:rsidP="00923849">
      <w:pPr>
        <w:rPr>
          <w:sz w:val="24"/>
          <w:szCs w:val="50"/>
        </w:rPr>
      </w:pPr>
      <w:r>
        <w:rPr>
          <w:sz w:val="24"/>
          <w:szCs w:val="50"/>
        </w:rPr>
        <w:t xml:space="preserve">My gift HONORS my </w:t>
      </w:r>
      <w:proofErr w:type="gramStart"/>
      <w:r>
        <w:rPr>
          <w:sz w:val="24"/>
          <w:szCs w:val="50"/>
        </w:rPr>
        <w:t>CAREGIVER:_</w:t>
      </w:r>
      <w:proofErr w:type="gramEnd"/>
      <w:r>
        <w:rPr>
          <w:sz w:val="24"/>
          <w:szCs w:val="50"/>
        </w:rPr>
        <w:t>______________________________________________________________</w:t>
      </w:r>
    </w:p>
    <w:p w:rsidR="00076549" w:rsidRDefault="00076549" w:rsidP="00923849">
      <w:pPr>
        <w:rPr>
          <w:i/>
          <w:sz w:val="24"/>
          <w:szCs w:val="50"/>
        </w:rPr>
      </w:pPr>
    </w:p>
    <w:p w:rsidR="00621DA7" w:rsidRPr="00621DA7" w:rsidRDefault="00621DA7" w:rsidP="00923849">
      <w:pPr>
        <w:rPr>
          <w:i/>
          <w:sz w:val="24"/>
          <w:szCs w:val="50"/>
        </w:rPr>
      </w:pPr>
      <w:r w:rsidRPr="00621DA7">
        <w:rPr>
          <w:i/>
          <w:sz w:val="24"/>
          <w:szCs w:val="50"/>
        </w:rPr>
        <w:t>If you are registered as a participant, please fill out below to get credit:</w:t>
      </w:r>
    </w:p>
    <w:p w:rsidR="00621DA7" w:rsidRPr="00621DA7" w:rsidRDefault="00621DA7" w:rsidP="00923849">
      <w:pPr>
        <w:rPr>
          <w:i/>
          <w:sz w:val="24"/>
          <w:szCs w:val="50"/>
        </w:rPr>
      </w:pPr>
      <w:r w:rsidRPr="00621DA7">
        <w:rPr>
          <w:i/>
          <w:sz w:val="24"/>
          <w:szCs w:val="50"/>
        </w:rPr>
        <w:t>Name: _______________________________________</w:t>
      </w:r>
    </w:p>
    <w:p w:rsidR="0025586E" w:rsidRPr="00621DA7" w:rsidRDefault="00621DA7" w:rsidP="00923849">
      <w:pPr>
        <w:rPr>
          <w:i/>
          <w:sz w:val="24"/>
          <w:szCs w:val="50"/>
        </w:rPr>
      </w:pPr>
      <w:r w:rsidRPr="00621DA7">
        <w:rPr>
          <w:i/>
          <w:sz w:val="24"/>
          <w:szCs w:val="50"/>
        </w:rPr>
        <w:t>Team Name: __________________________________</w:t>
      </w:r>
    </w:p>
    <w:sectPr w:rsidR="0025586E" w:rsidRPr="00621DA7" w:rsidSect="008413D9">
      <w:headerReference w:type="even" r:id="rId15"/>
      <w:headerReference w:type="default" r:id="rId16"/>
      <w:footerReference w:type="even" r:id="rId17"/>
      <w:footerReference w:type="default" r:id="rId18"/>
      <w:headerReference w:type="first" r:id="rId19"/>
      <w:footerReference w:type="first" r:id="rId20"/>
      <w:pgSz w:w="12240" w:h="15840"/>
      <w:pgMar w:top="432"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FD3" w:rsidRDefault="00616FD3" w:rsidP="00D133A0">
      <w:pPr>
        <w:spacing w:after="0" w:line="240" w:lineRule="auto"/>
      </w:pPr>
      <w:r>
        <w:separator/>
      </w:r>
    </w:p>
  </w:endnote>
  <w:endnote w:type="continuationSeparator" w:id="0">
    <w:p w:rsidR="00616FD3" w:rsidRDefault="00616FD3" w:rsidP="00D13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585" w:rsidRDefault="00366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2F" w:rsidRDefault="0025586E" w:rsidP="00802E2F">
    <w:pPr>
      <w:pStyle w:val="Footer"/>
    </w:pPr>
    <w:r w:rsidRPr="0025586E">
      <w:t>Mail Form to:</w:t>
    </w:r>
    <w:r w:rsidR="00802E2F">
      <w:t xml:space="preserve">    RFL of </w:t>
    </w:r>
    <w:r w:rsidR="004248F5">
      <w:t>Marlboro</w:t>
    </w:r>
    <w:r w:rsidR="00802E2F">
      <w:t xml:space="preserve"> County</w:t>
    </w:r>
  </w:p>
  <w:p w:rsidR="00802E2F" w:rsidRDefault="00802E2F" w:rsidP="00802E2F">
    <w:pPr>
      <w:pStyle w:val="Footer"/>
    </w:pPr>
    <w:r>
      <w:t xml:space="preserve">                           950 48</w:t>
    </w:r>
    <w:r w:rsidRPr="00802E2F">
      <w:rPr>
        <w:vertAlign w:val="superscript"/>
      </w:rPr>
      <w:t>th</w:t>
    </w:r>
    <w:r>
      <w:t xml:space="preserve"> Ave N. Suite 101</w:t>
    </w:r>
  </w:p>
  <w:p w:rsidR="0025586E" w:rsidRDefault="00802E2F" w:rsidP="00802E2F">
    <w:pPr>
      <w:pStyle w:val="Footer"/>
    </w:pPr>
    <w:r>
      <w:t xml:space="preserve">                           Myrtle Beach, SC 29577</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585" w:rsidRDefault="00366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FD3" w:rsidRDefault="00616FD3" w:rsidP="00D133A0">
      <w:pPr>
        <w:spacing w:after="0" w:line="240" w:lineRule="auto"/>
      </w:pPr>
      <w:r>
        <w:separator/>
      </w:r>
    </w:p>
  </w:footnote>
  <w:footnote w:type="continuationSeparator" w:id="0">
    <w:p w:rsidR="00616FD3" w:rsidRDefault="00616FD3" w:rsidP="00D13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585" w:rsidRDefault="00366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3A0" w:rsidRDefault="00D133A0" w:rsidP="00D133A0">
    <w:pPr>
      <w:pStyle w:val="Header"/>
      <w:jc w:val="center"/>
    </w:pPr>
    <w:r>
      <w:t>**All Checks need to be made out to: American Cancer Society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585" w:rsidRDefault="00366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8152D"/>
    <w:multiLevelType w:val="hybridMultilevel"/>
    <w:tmpl w:val="6952E2B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C3FA1"/>
    <w:multiLevelType w:val="hybridMultilevel"/>
    <w:tmpl w:val="AB348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AC9"/>
    <w:rsid w:val="000337D5"/>
    <w:rsid w:val="00076549"/>
    <w:rsid w:val="000E28E6"/>
    <w:rsid w:val="000F7CAA"/>
    <w:rsid w:val="002005EC"/>
    <w:rsid w:val="002167C4"/>
    <w:rsid w:val="0025586E"/>
    <w:rsid w:val="00366585"/>
    <w:rsid w:val="004248F5"/>
    <w:rsid w:val="00534BAC"/>
    <w:rsid w:val="005A2FDA"/>
    <w:rsid w:val="005B243D"/>
    <w:rsid w:val="005E5D83"/>
    <w:rsid w:val="00616FD3"/>
    <w:rsid w:val="00621DA7"/>
    <w:rsid w:val="00670190"/>
    <w:rsid w:val="006C2D11"/>
    <w:rsid w:val="00755AC9"/>
    <w:rsid w:val="008014BB"/>
    <w:rsid w:val="00802E2F"/>
    <w:rsid w:val="00823704"/>
    <w:rsid w:val="008413D9"/>
    <w:rsid w:val="008C538B"/>
    <w:rsid w:val="008F4398"/>
    <w:rsid w:val="00910EED"/>
    <w:rsid w:val="00923849"/>
    <w:rsid w:val="00954204"/>
    <w:rsid w:val="00A657E7"/>
    <w:rsid w:val="00A66AAE"/>
    <w:rsid w:val="00AC57D1"/>
    <w:rsid w:val="00B64131"/>
    <w:rsid w:val="00C10771"/>
    <w:rsid w:val="00C507EB"/>
    <w:rsid w:val="00C74D17"/>
    <w:rsid w:val="00D06D20"/>
    <w:rsid w:val="00D133A0"/>
    <w:rsid w:val="00D6493B"/>
    <w:rsid w:val="00DD1180"/>
    <w:rsid w:val="00FD5AE7"/>
    <w:rsid w:val="00FF2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7657A4-1306-47CB-A58A-C9076C2F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55AC9"/>
  </w:style>
  <w:style w:type="paragraph" w:styleId="Heading1">
    <w:name w:val="heading 1"/>
    <w:basedOn w:val="Normal"/>
    <w:next w:val="Normal"/>
    <w:link w:val="Heading1Char"/>
    <w:uiPriority w:val="9"/>
    <w:qFormat/>
    <w:rsid w:val="00755AC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55AC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55AC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55AC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55AC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55AC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55AC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55AC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55AC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AC9"/>
    <w:rPr>
      <w:rFonts w:ascii="Tahoma" w:hAnsi="Tahoma" w:cs="Tahoma"/>
      <w:sz w:val="16"/>
      <w:szCs w:val="16"/>
    </w:rPr>
  </w:style>
  <w:style w:type="character" w:customStyle="1" w:styleId="Heading1Char">
    <w:name w:val="Heading 1 Char"/>
    <w:basedOn w:val="DefaultParagraphFont"/>
    <w:link w:val="Heading1"/>
    <w:uiPriority w:val="9"/>
    <w:rsid w:val="00755A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55A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55A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55A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55A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55A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55A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55A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55AC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755AC9"/>
    <w:rPr>
      <w:b/>
      <w:bCs/>
      <w:smallCaps/>
      <w:color w:val="1F497D" w:themeColor="text2"/>
      <w:spacing w:val="10"/>
      <w:sz w:val="18"/>
      <w:szCs w:val="18"/>
    </w:rPr>
  </w:style>
  <w:style w:type="paragraph" w:styleId="Title">
    <w:name w:val="Title"/>
    <w:basedOn w:val="Normal"/>
    <w:next w:val="Normal"/>
    <w:link w:val="TitleChar"/>
    <w:uiPriority w:val="10"/>
    <w:qFormat/>
    <w:rsid w:val="00755AC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55A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55A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55AC9"/>
    <w:rPr>
      <w:rFonts w:asciiTheme="majorHAnsi" w:eastAsiaTheme="majorEastAsia" w:hAnsiTheme="majorHAnsi" w:cstheme="majorBidi"/>
      <w:i/>
      <w:iCs/>
      <w:spacing w:val="13"/>
      <w:sz w:val="24"/>
      <w:szCs w:val="24"/>
    </w:rPr>
  </w:style>
  <w:style w:type="character" w:styleId="Strong">
    <w:name w:val="Strong"/>
    <w:uiPriority w:val="22"/>
    <w:qFormat/>
    <w:rsid w:val="00755AC9"/>
    <w:rPr>
      <w:b/>
      <w:bCs/>
    </w:rPr>
  </w:style>
  <w:style w:type="character" w:styleId="Emphasis">
    <w:name w:val="Emphasis"/>
    <w:uiPriority w:val="20"/>
    <w:qFormat/>
    <w:rsid w:val="00755AC9"/>
    <w:rPr>
      <w:b/>
      <w:bCs/>
      <w:i/>
      <w:iCs/>
      <w:spacing w:val="10"/>
      <w:bdr w:val="none" w:sz="0" w:space="0" w:color="auto"/>
      <w:shd w:val="clear" w:color="auto" w:fill="auto"/>
    </w:rPr>
  </w:style>
  <w:style w:type="paragraph" w:styleId="NoSpacing">
    <w:name w:val="No Spacing"/>
    <w:basedOn w:val="Normal"/>
    <w:uiPriority w:val="1"/>
    <w:qFormat/>
    <w:rsid w:val="00755AC9"/>
    <w:pPr>
      <w:spacing w:after="0" w:line="240" w:lineRule="auto"/>
    </w:pPr>
  </w:style>
  <w:style w:type="paragraph" w:styleId="ListParagraph">
    <w:name w:val="List Paragraph"/>
    <w:basedOn w:val="Normal"/>
    <w:uiPriority w:val="34"/>
    <w:qFormat/>
    <w:rsid w:val="00755AC9"/>
    <w:pPr>
      <w:ind w:left="720"/>
      <w:contextualSpacing/>
    </w:pPr>
  </w:style>
  <w:style w:type="paragraph" w:styleId="Quote">
    <w:name w:val="Quote"/>
    <w:basedOn w:val="Normal"/>
    <w:next w:val="Normal"/>
    <w:link w:val="QuoteChar"/>
    <w:uiPriority w:val="29"/>
    <w:qFormat/>
    <w:rsid w:val="00755AC9"/>
    <w:pPr>
      <w:spacing w:before="200" w:after="0"/>
      <w:ind w:left="360" w:right="360"/>
    </w:pPr>
    <w:rPr>
      <w:i/>
      <w:iCs/>
    </w:rPr>
  </w:style>
  <w:style w:type="character" w:customStyle="1" w:styleId="QuoteChar">
    <w:name w:val="Quote Char"/>
    <w:basedOn w:val="DefaultParagraphFont"/>
    <w:link w:val="Quote"/>
    <w:uiPriority w:val="29"/>
    <w:rsid w:val="00755AC9"/>
    <w:rPr>
      <w:i/>
      <w:iCs/>
    </w:rPr>
  </w:style>
  <w:style w:type="paragraph" w:styleId="IntenseQuote">
    <w:name w:val="Intense Quote"/>
    <w:basedOn w:val="Normal"/>
    <w:next w:val="Normal"/>
    <w:link w:val="IntenseQuoteChar"/>
    <w:uiPriority w:val="30"/>
    <w:qFormat/>
    <w:rsid w:val="00755A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55AC9"/>
    <w:rPr>
      <w:b/>
      <w:bCs/>
      <w:i/>
      <w:iCs/>
    </w:rPr>
  </w:style>
  <w:style w:type="character" w:styleId="SubtleEmphasis">
    <w:name w:val="Subtle Emphasis"/>
    <w:uiPriority w:val="19"/>
    <w:qFormat/>
    <w:rsid w:val="00755AC9"/>
    <w:rPr>
      <w:i/>
      <w:iCs/>
    </w:rPr>
  </w:style>
  <w:style w:type="character" w:styleId="IntenseEmphasis">
    <w:name w:val="Intense Emphasis"/>
    <w:uiPriority w:val="21"/>
    <w:qFormat/>
    <w:rsid w:val="00755AC9"/>
    <w:rPr>
      <w:b/>
      <w:bCs/>
    </w:rPr>
  </w:style>
  <w:style w:type="character" w:styleId="SubtleReference">
    <w:name w:val="Subtle Reference"/>
    <w:uiPriority w:val="31"/>
    <w:qFormat/>
    <w:rsid w:val="00755AC9"/>
    <w:rPr>
      <w:smallCaps/>
    </w:rPr>
  </w:style>
  <w:style w:type="character" w:styleId="IntenseReference">
    <w:name w:val="Intense Reference"/>
    <w:uiPriority w:val="32"/>
    <w:qFormat/>
    <w:rsid w:val="00755AC9"/>
    <w:rPr>
      <w:smallCaps/>
      <w:spacing w:val="5"/>
      <w:u w:val="single"/>
    </w:rPr>
  </w:style>
  <w:style w:type="character" w:styleId="BookTitle">
    <w:name w:val="Book Title"/>
    <w:uiPriority w:val="33"/>
    <w:qFormat/>
    <w:rsid w:val="00755AC9"/>
    <w:rPr>
      <w:i/>
      <w:iCs/>
      <w:smallCaps/>
      <w:spacing w:val="5"/>
    </w:rPr>
  </w:style>
  <w:style w:type="paragraph" w:styleId="TOCHeading">
    <w:name w:val="TOC Heading"/>
    <w:basedOn w:val="Heading1"/>
    <w:next w:val="Normal"/>
    <w:uiPriority w:val="39"/>
    <w:semiHidden/>
    <w:unhideWhenUsed/>
    <w:qFormat/>
    <w:rsid w:val="00755AC9"/>
    <w:pPr>
      <w:outlineLvl w:val="9"/>
    </w:pPr>
    <w:rPr>
      <w:lang w:bidi="en-US"/>
    </w:rPr>
  </w:style>
  <w:style w:type="paragraph" w:styleId="Header">
    <w:name w:val="header"/>
    <w:basedOn w:val="Normal"/>
    <w:link w:val="HeaderChar"/>
    <w:uiPriority w:val="99"/>
    <w:unhideWhenUsed/>
    <w:rsid w:val="00D13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3A0"/>
  </w:style>
  <w:style w:type="paragraph" w:styleId="Footer">
    <w:name w:val="footer"/>
    <w:basedOn w:val="Normal"/>
    <w:link w:val="FooterChar"/>
    <w:uiPriority w:val="99"/>
    <w:unhideWhenUsed/>
    <w:rsid w:val="00D13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C8D5D-7429-4420-B143-4CB862BB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American Cancer Society</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Politano</dc:creator>
  <cp:lastModifiedBy>Elizabeth DeMeyere</cp:lastModifiedBy>
  <cp:revision>5</cp:revision>
  <cp:lastPrinted>2015-09-08T15:24:00Z</cp:lastPrinted>
  <dcterms:created xsi:type="dcterms:W3CDTF">2016-09-13T17:51:00Z</dcterms:created>
  <dcterms:modified xsi:type="dcterms:W3CDTF">2016-10-03T18:28:00Z</dcterms:modified>
</cp:coreProperties>
</file>